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013" w:rsidRDefault="00363013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9672A8" w:rsidRDefault="009672A8" w:rsidP="009672A8">
      <w:pPr>
        <w:pStyle w:val="20"/>
        <w:shd w:val="clear" w:color="auto" w:fill="auto"/>
        <w:spacing w:before="0" w:after="0" w:line="240" w:lineRule="auto"/>
        <w:ind w:right="20"/>
      </w:pPr>
    </w:p>
    <w:p w:rsidR="009672A8" w:rsidRDefault="009672A8" w:rsidP="00967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672A8" w:rsidRDefault="009672A8" w:rsidP="00967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672A8" w:rsidRDefault="009672A8" w:rsidP="00967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2A8" w:rsidRDefault="009672A8" w:rsidP="009672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72A8" w:rsidRDefault="009672A8" w:rsidP="009672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2A8" w:rsidRDefault="009672A8" w:rsidP="009672A8">
      <w:pPr>
        <w:ind w:left="-851"/>
        <w:rPr>
          <w:rFonts w:ascii="Calibri" w:hAnsi="Calibri"/>
          <w:b/>
          <w:bCs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10.09.2015 №  518/2015</w:t>
      </w:r>
    </w:p>
    <w:p w:rsidR="00363013" w:rsidRDefault="00363013" w:rsidP="009672A8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63013" w:rsidRDefault="00363013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E6464C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0F1B50">
        <w:rPr>
          <w:sz w:val="28"/>
          <w:szCs w:val="28"/>
        </w:rPr>
        <w:t xml:space="preserve"> </w:t>
      </w:r>
      <w:proofErr w:type="gramStart"/>
      <w:r w:rsidR="000753D6">
        <w:rPr>
          <w:sz w:val="28"/>
          <w:szCs w:val="28"/>
        </w:rPr>
        <w:t>согласовании</w:t>
      </w:r>
      <w:proofErr w:type="gramEnd"/>
      <w:r w:rsidR="000753D6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C0042" w:rsidRDefault="00BC0042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Pr="00363013" w:rsidRDefault="00661538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 xml:space="preserve">            В соответствии </w:t>
      </w:r>
      <w:r w:rsidR="002E63A3" w:rsidRPr="00363013">
        <w:rPr>
          <w:rFonts w:ascii="Times New Roman" w:hAnsi="Times New Roman"/>
          <w:sz w:val="24"/>
          <w:szCs w:val="24"/>
        </w:rPr>
        <w:t>с</w:t>
      </w:r>
      <w:r w:rsidR="00567DF1" w:rsidRPr="00363013">
        <w:rPr>
          <w:rFonts w:ascii="Times New Roman" w:hAnsi="Times New Roman"/>
          <w:sz w:val="24"/>
          <w:szCs w:val="24"/>
        </w:rPr>
        <w:t xml:space="preserve"> </w:t>
      </w:r>
      <w:r w:rsidR="003D1389" w:rsidRPr="00363013">
        <w:rPr>
          <w:rFonts w:ascii="Times New Roman" w:hAnsi="Times New Roman"/>
          <w:sz w:val="24"/>
          <w:szCs w:val="24"/>
        </w:rPr>
        <w:t xml:space="preserve"> пунктом 2 части 5 статьи 1</w:t>
      </w:r>
      <w:r w:rsidR="007003B5" w:rsidRPr="00363013">
        <w:rPr>
          <w:rFonts w:ascii="Times New Roman" w:hAnsi="Times New Roman"/>
          <w:sz w:val="24"/>
          <w:szCs w:val="24"/>
        </w:rPr>
        <w:t xml:space="preserve"> Закона город</w:t>
      </w:r>
      <w:r w:rsidR="00C76DCC" w:rsidRPr="00363013">
        <w:rPr>
          <w:rFonts w:ascii="Times New Roman" w:hAnsi="Times New Roman"/>
          <w:sz w:val="24"/>
          <w:szCs w:val="24"/>
        </w:rPr>
        <w:t>а Москвы от 11.07.</w:t>
      </w:r>
      <w:r w:rsidR="003D1389" w:rsidRPr="00363013">
        <w:rPr>
          <w:rFonts w:ascii="Times New Roman" w:hAnsi="Times New Roman"/>
          <w:sz w:val="24"/>
          <w:szCs w:val="24"/>
        </w:rPr>
        <w:t xml:space="preserve">2012 года № 39 </w:t>
      </w:r>
      <w:r w:rsidR="00AB4B3B" w:rsidRPr="00363013">
        <w:rPr>
          <w:rFonts w:ascii="Times New Roman" w:hAnsi="Times New Roman"/>
          <w:sz w:val="24"/>
          <w:szCs w:val="24"/>
        </w:rPr>
        <w:t xml:space="preserve">«О наделении органов местного самоуправления муниципальных округов </w:t>
      </w:r>
      <w:proofErr w:type="gramStart"/>
      <w:r w:rsidR="00AB4B3B" w:rsidRPr="00363013">
        <w:rPr>
          <w:rFonts w:ascii="Times New Roman" w:hAnsi="Times New Roman"/>
          <w:sz w:val="24"/>
          <w:szCs w:val="24"/>
        </w:rPr>
        <w:t>в</w:t>
      </w:r>
      <w:proofErr w:type="gramEnd"/>
      <w:r w:rsidR="00AB4B3B" w:rsidRPr="00363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B3B" w:rsidRPr="00363013">
        <w:rPr>
          <w:rFonts w:ascii="Times New Roman" w:hAnsi="Times New Roman"/>
          <w:sz w:val="24"/>
          <w:szCs w:val="24"/>
        </w:rPr>
        <w:t>городе</w:t>
      </w:r>
      <w:proofErr w:type="gramEnd"/>
      <w:r w:rsidR="00AB4B3B" w:rsidRPr="00363013">
        <w:rPr>
          <w:rFonts w:ascii="Times New Roman" w:hAnsi="Times New Roman"/>
          <w:sz w:val="24"/>
          <w:szCs w:val="24"/>
        </w:rPr>
        <w:t xml:space="preserve"> Москве отдельными полномочиями города Москвы»</w:t>
      </w:r>
      <w:r w:rsidR="007003B5" w:rsidRPr="00363013">
        <w:rPr>
          <w:rFonts w:ascii="Times New Roman" w:hAnsi="Times New Roman"/>
          <w:sz w:val="24"/>
          <w:szCs w:val="24"/>
        </w:rPr>
        <w:t xml:space="preserve">, </w:t>
      </w:r>
      <w:r w:rsidR="006B5FBC" w:rsidRPr="00363013">
        <w:rPr>
          <w:rFonts w:ascii="Times New Roman" w:hAnsi="Times New Roman"/>
          <w:sz w:val="24"/>
          <w:szCs w:val="24"/>
        </w:rPr>
        <w:t xml:space="preserve">постановлением Правительства Москвы от 13.09.2013 № 606-ПП «О пешеходных зонах общегородского значения города Москвы», </w:t>
      </w:r>
      <w:r w:rsidR="007003B5" w:rsidRPr="00363013">
        <w:rPr>
          <w:rFonts w:ascii="Times New Roman" w:hAnsi="Times New Roman"/>
          <w:sz w:val="24"/>
          <w:szCs w:val="24"/>
        </w:rPr>
        <w:t>подпунктом</w:t>
      </w:r>
      <w:r w:rsidR="00272399" w:rsidRPr="00363013">
        <w:rPr>
          <w:rFonts w:ascii="Times New Roman" w:hAnsi="Times New Roman"/>
          <w:sz w:val="24"/>
          <w:szCs w:val="24"/>
        </w:rPr>
        <w:t xml:space="preserve"> </w:t>
      </w:r>
      <w:r w:rsidR="007003B5" w:rsidRPr="00363013">
        <w:rPr>
          <w:rFonts w:ascii="Times New Roman" w:hAnsi="Times New Roman"/>
          <w:sz w:val="24"/>
          <w:szCs w:val="24"/>
        </w:rPr>
        <w:t xml:space="preserve"> б пункта 14 части 1 статьи 9 Устав</w:t>
      </w:r>
      <w:r w:rsidR="003D1389" w:rsidRPr="00363013">
        <w:rPr>
          <w:rFonts w:ascii="Times New Roman" w:hAnsi="Times New Roman"/>
          <w:sz w:val="24"/>
          <w:szCs w:val="24"/>
        </w:rPr>
        <w:t>а муниципального округа Тверско</w:t>
      </w:r>
      <w:r w:rsidR="00AB4B3B" w:rsidRPr="00363013">
        <w:rPr>
          <w:rFonts w:ascii="Times New Roman" w:hAnsi="Times New Roman"/>
          <w:sz w:val="24"/>
          <w:szCs w:val="24"/>
        </w:rPr>
        <w:t>й</w:t>
      </w:r>
      <w:r w:rsidR="00EF77F5" w:rsidRPr="00363013">
        <w:rPr>
          <w:rFonts w:ascii="Times New Roman" w:hAnsi="Times New Roman"/>
          <w:sz w:val="24"/>
          <w:szCs w:val="24"/>
        </w:rPr>
        <w:t>,</w:t>
      </w:r>
      <w:r w:rsidR="007003B5" w:rsidRPr="00363013">
        <w:rPr>
          <w:rFonts w:ascii="Times New Roman" w:hAnsi="Times New Roman"/>
          <w:sz w:val="24"/>
          <w:szCs w:val="24"/>
        </w:rPr>
        <w:t xml:space="preserve"> </w:t>
      </w:r>
      <w:r w:rsidR="00C53995" w:rsidRPr="00363013">
        <w:rPr>
          <w:rFonts w:ascii="Times New Roman" w:hAnsi="Times New Roman"/>
          <w:sz w:val="24"/>
          <w:szCs w:val="24"/>
        </w:rPr>
        <w:t xml:space="preserve"> обращением </w:t>
      </w:r>
      <w:r w:rsidR="000F1B50" w:rsidRPr="00363013">
        <w:rPr>
          <w:rFonts w:ascii="Times New Roman" w:hAnsi="Times New Roman"/>
          <w:sz w:val="24"/>
          <w:szCs w:val="24"/>
        </w:rPr>
        <w:t xml:space="preserve"> </w:t>
      </w:r>
      <w:r w:rsidR="00C53995" w:rsidRPr="00363013">
        <w:rPr>
          <w:rFonts w:ascii="Times New Roman" w:hAnsi="Times New Roman"/>
          <w:sz w:val="24"/>
          <w:szCs w:val="24"/>
        </w:rPr>
        <w:t>Департамента</w:t>
      </w:r>
      <w:r w:rsidR="00E6464C" w:rsidRPr="00363013">
        <w:rPr>
          <w:rFonts w:ascii="Times New Roman" w:hAnsi="Times New Roman"/>
          <w:sz w:val="24"/>
          <w:szCs w:val="24"/>
        </w:rPr>
        <w:t xml:space="preserve"> культуры города Москвы от 19.08.2015 № 01-11-4058</w:t>
      </w:r>
      <w:r w:rsidR="00C53995" w:rsidRPr="00363013">
        <w:rPr>
          <w:rFonts w:ascii="Times New Roman" w:hAnsi="Times New Roman"/>
          <w:sz w:val="24"/>
          <w:szCs w:val="24"/>
        </w:rPr>
        <w:t xml:space="preserve">/5 </w:t>
      </w:r>
      <w:r w:rsidR="000F1B50" w:rsidRPr="00363013">
        <w:rPr>
          <w:rFonts w:ascii="Times New Roman" w:hAnsi="Times New Roman"/>
          <w:b/>
          <w:sz w:val="24"/>
          <w:szCs w:val="24"/>
        </w:rPr>
        <w:t>Совет депутатов решил:</w:t>
      </w:r>
      <w:r w:rsidR="003D34D3" w:rsidRPr="00363013">
        <w:rPr>
          <w:rFonts w:ascii="Times New Roman" w:hAnsi="Times New Roman"/>
          <w:sz w:val="24"/>
          <w:szCs w:val="24"/>
        </w:rPr>
        <w:t xml:space="preserve"> </w:t>
      </w:r>
      <w:r w:rsidR="00CB4E7A" w:rsidRPr="00363013">
        <w:rPr>
          <w:rFonts w:ascii="Times New Roman" w:hAnsi="Times New Roman"/>
          <w:sz w:val="24"/>
          <w:szCs w:val="24"/>
        </w:rPr>
        <w:t xml:space="preserve">              </w:t>
      </w:r>
      <w:r w:rsidR="00500EFB" w:rsidRPr="00363013">
        <w:rPr>
          <w:rFonts w:ascii="Times New Roman" w:hAnsi="Times New Roman"/>
          <w:sz w:val="24"/>
          <w:szCs w:val="24"/>
        </w:rPr>
        <w:t xml:space="preserve">  </w:t>
      </w:r>
      <w:r w:rsidR="00623DBA" w:rsidRPr="00363013">
        <w:rPr>
          <w:rFonts w:ascii="Times New Roman" w:hAnsi="Times New Roman"/>
          <w:sz w:val="24"/>
          <w:szCs w:val="24"/>
        </w:rPr>
        <w:t xml:space="preserve"> </w:t>
      </w:r>
      <w:r w:rsidR="00500EFB" w:rsidRPr="00363013">
        <w:rPr>
          <w:rFonts w:ascii="Times New Roman" w:hAnsi="Times New Roman"/>
          <w:sz w:val="24"/>
          <w:szCs w:val="24"/>
        </w:rPr>
        <w:t xml:space="preserve"> </w:t>
      </w:r>
      <w:r w:rsidR="00BB691F" w:rsidRPr="00363013">
        <w:rPr>
          <w:rFonts w:ascii="Times New Roman" w:hAnsi="Times New Roman"/>
          <w:sz w:val="24"/>
          <w:szCs w:val="24"/>
        </w:rPr>
        <w:t xml:space="preserve"> </w:t>
      </w:r>
      <w:r w:rsidR="00CB4E7A" w:rsidRPr="00363013">
        <w:rPr>
          <w:rFonts w:ascii="Times New Roman" w:hAnsi="Times New Roman"/>
          <w:sz w:val="24"/>
          <w:szCs w:val="24"/>
        </w:rPr>
        <w:t xml:space="preserve"> </w:t>
      </w:r>
    </w:p>
    <w:p w:rsidR="000F1B50" w:rsidRPr="00363013" w:rsidRDefault="00363013" w:rsidP="00363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1.</w:t>
      </w:r>
      <w:r w:rsidRPr="00363013">
        <w:rPr>
          <w:rFonts w:ascii="Times New Roman" w:hAnsi="Times New Roman"/>
          <w:sz w:val="24"/>
          <w:szCs w:val="24"/>
        </w:rPr>
        <w:tab/>
      </w:r>
      <w:r w:rsidR="000753D6" w:rsidRPr="00363013">
        <w:rPr>
          <w:rFonts w:ascii="Times New Roman" w:hAnsi="Times New Roman"/>
          <w:sz w:val="24"/>
          <w:szCs w:val="24"/>
        </w:rPr>
        <w:t>С</w:t>
      </w:r>
      <w:r w:rsidR="006C53A9" w:rsidRPr="00363013">
        <w:rPr>
          <w:rFonts w:ascii="Times New Roman" w:hAnsi="Times New Roman"/>
          <w:sz w:val="24"/>
          <w:szCs w:val="24"/>
        </w:rPr>
        <w:t>огл</w:t>
      </w:r>
      <w:r w:rsidR="000753D6" w:rsidRPr="00363013">
        <w:rPr>
          <w:rFonts w:ascii="Times New Roman" w:hAnsi="Times New Roman"/>
          <w:sz w:val="24"/>
          <w:szCs w:val="24"/>
        </w:rPr>
        <w:t>асовать</w:t>
      </w:r>
      <w:r w:rsidR="00AB4B3B" w:rsidRPr="00363013">
        <w:rPr>
          <w:rFonts w:ascii="Times New Roman" w:hAnsi="Times New Roman"/>
          <w:sz w:val="24"/>
          <w:szCs w:val="24"/>
        </w:rPr>
        <w:t xml:space="preserve"> проект изменения схемы размещения сезонных кафе</w:t>
      </w:r>
      <w:r w:rsidR="00D426E9" w:rsidRPr="00363013">
        <w:rPr>
          <w:rFonts w:ascii="Times New Roman" w:hAnsi="Times New Roman"/>
          <w:sz w:val="24"/>
          <w:szCs w:val="24"/>
        </w:rPr>
        <w:t xml:space="preserve"> на территории Тверского райо</w:t>
      </w:r>
      <w:r w:rsidR="000F1B50" w:rsidRPr="00363013">
        <w:rPr>
          <w:rFonts w:ascii="Times New Roman" w:hAnsi="Times New Roman"/>
          <w:sz w:val="24"/>
          <w:szCs w:val="24"/>
        </w:rPr>
        <w:t xml:space="preserve">на  в части размещения сезонных кафе </w:t>
      </w:r>
      <w:r w:rsidR="00C53995" w:rsidRPr="00363013">
        <w:rPr>
          <w:rFonts w:ascii="Times New Roman" w:hAnsi="Times New Roman"/>
          <w:sz w:val="24"/>
          <w:szCs w:val="24"/>
        </w:rPr>
        <w:t xml:space="preserve">на территории пешеходных зон общегородского значения города </w:t>
      </w:r>
      <w:r w:rsidR="000F1B50" w:rsidRPr="00363013">
        <w:rPr>
          <w:rFonts w:ascii="Times New Roman" w:hAnsi="Times New Roman"/>
          <w:sz w:val="24"/>
          <w:szCs w:val="24"/>
        </w:rPr>
        <w:t>при стационарных предприятиях</w:t>
      </w:r>
      <w:r w:rsidR="00AB4B3B" w:rsidRPr="00363013">
        <w:rPr>
          <w:rFonts w:ascii="Times New Roman" w:hAnsi="Times New Roman"/>
          <w:sz w:val="24"/>
          <w:szCs w:val="24"/>
        </w:rPr>
        <w:t xml:space="preserve"> общ</w:t>
      </w:r>
      <w:r w:rsidR="00500EFB" w:rsidRPr="00363013">
        <w:rPr>
          <w:rFonts w:ascii="Times New Roman" w:hAnsi="Times New Roman"/>
          <w:sz w:val="24"/>
          <w:szCs w:val="24"/>
        </w:rPr>
        <w:t>ественно</w:t>
      </w:r>
      <w:r w:rsidR="003D34D3" w:rsidRPr="00363013">
        <w:rPr>
          <w:rFonts w:ascii="Times New Roman" w:hAnsi="Times New Roman"/>
          <w:sz w:val="24"/>
          <w:szCs w:val="24"/>
        </w:rPr>
        <w:t>го питания</w:t>
      </w:r>
      <w:r w:rsidR="000F1B50" w:rsidRPr="00363013">
        <w:rPr>
          <w:rFonts w:ascii="Times New Roman" w:hAnsi="Times New Roman"/>
          <w:sz w:val="24"/>
          <w:szCs w:val="24"/>
        </w:rPr>
        <w:t>:</w:t>
      </w:r>
    </w:p>
    <w:p w:rsidR="00510356" w:rsidRPr="00363013" w:rsidRDefault="000F1B50" w:rsidP="00363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- ООО «</w:t>
      </w:r>
      <w:proofErr w:type="spellStart"/>
      <w:r w:rsidR="00E6464C" w:rsidRPr="00363013">
        <w:rPr>
          <w:rFonts w:ascii="Times New Roman" w:hAnsi="Times New Roman"/>
          <w:sz w:val="24"/>
          <w:szCs w:val="24"/>
        </w:rPr>
        <w:t>Проджект</w:t>
      </w:r>
      <w:proofErr w:type="spellEnd"/>
      <w:r w:rsidR="00E6464C" w:rsidRPr="00363013">
        <w:rPr>
          <w:rFonts w:ascii="Times New Roman" w:hAnsi="Times New Roman"/>
          <w:sz w:val="24"/>
          <w:szCs w:val="24"/>
        </w:rPr>
        <w:t>»</w:t>
      </w:r>
      <w:r w:rsidR="00D51475" w:rsidRPr="00363013">
        <w:rPr>
          <w:rFonts w:ascii="Times New Roman" w:hAnsi="Times New Roman"/>
          <w:sz w:val="24"/>
          <w:szCs w:val="24"/>
        </w:rPr>
        <w:t xml:space="preserve"> по адресу: ул. Охотный ряд, д.2;</w:t>
      </w:r>
    </w:p>
    <w:p w:rsidR="00D51475" w:rsidRPr="00363013" w:rsidRDefault="00E6464C" w:rsidP="00363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- ООО «Позитив»</w:t>
      </w:r>
      <w:r w:rsidR="00D51475" w:rsidRPr="00363013">
        <w:rPr>
          <w:rFonts w:ascii="Times New Roman" w:hAnsi="Times New Roman"/>
          <w:sz w:val="24"/>
          <w:szCs w:val="24"/>
        </w:rPr>
        <w:t xml:space="preserve"> по адре</w:t>
      </w:r>
      <w:r w:rsidRPr="00363013">
        <w:rPr>
          <w:rFonts w:ascii="Times New Roman" w:hAnsi="Times New Roman"/>
          <w:sz w:val="24"/>
          <w:szCs w:val="24"/>
        </w:rPr>
        <w:t>су: ул</w:t>
      </w:r>
      <w:r w:rsidR="00561EBA" w:rsidRPr="00363013">
        <w:rPr>
          <w:rFonts w:ascii="Times New Roman" w:hAnsi="Times New Roman"/>
          <w:sz w:val="24"/>
          <w:szCs w:val="24"/>
        </w:rPr>
        <w:t>. Большая Дмитровка, д.9, стр.1 при условии уменьшения ширины летней площадки с 2,5 м до 1,5 м;</w:t>
      </w:r>
    </w:p>
    <w:p w:rsidR="00E6464C" w:rsidRPr="00363013" w:rsidRDefault="00E6464C" w:rsidP="00363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- ООО «</w:t>
      </w:r>
      <w:proofErr w:type="spellStart"/>
      <w:r w:rsidRPr="00363013">
        <w:rPr>
          <w:rFonts w:ascii="Times New Roman" w:hAnsi="Times New Roman"/>
          <w:sz w:val="24"/>
          <w:szCs w:val="24"/>
        </w:rPr>
        <w:t>Техносильвер</w:t>
      </w:r>
      <w:proofErr w:type="spellEnd"/>
      <w:r w:rsidRPr="00363013">
        <w:rPr>
          <w:rFonts w:ascii="Times New Roman" w:hAnsi="Times New Roman"/>
          <w:sz w:val="24"/>
          <w:szCs w:val="24"/>
        </w:rPr>
        <w:t>» по адресу: ул. Большая Дмитровка, д.7/5, стр.1.</w:t>
      </w:r>
    </w:p>
    <w:p w:rsidR="00243921" w:rsidRPr="00363013" w:rsidRDefault="007E1A0D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2</w:t>
      </w:r>
      <w:r w:rsidR="00243921" w:rsidRPr="00363013">
        <w:rPr>
          <w:rFonts w:ascii="Times New Roman" w:hAnsi="Times New Roman"/>
          <w:sz w:val="24"/>
          <w:szCs w:val="24"/>
        </w:rPr>
        <w:t>.</w:t>
      </w:r>
      <w:r w:rsidR="002A6336" w:rsidRPr="00363013">
        <w:rPr>
          <w:rFonts w:ascii="Times New Roman" w:hAnsi="Times New Roman"/>
          <w:sz w:val="24"/>
          <w:szCs w:val="24"/>
        </w:rPr>
        <w:tab/>
      </w:r>
      <w:r w:rsidR="00567DF1" w:rsidRPr="00363013">
        <w:rPr>
          <w:rFonts w:ascii="Times New Roman" w:hAnsi="Times New Roman"/>
          <w:sz w:val="24"/>
          <w:szCs w:val="24"/>
        </w:rPr>
        <w:t xml:space="preserve"> </w:t>
      </w:r>
      <w:r w:rsidR="001365B0" w:rsidRPr="00363013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EC4C46" w:rsidRPr="00363013">
        <w:rPr>
          <w:rFonts w:ascii="Times New Roman" w:hAnsi="Times New Roman"/>
          <w:sz w:val="24"/>
          <w:szCs w:val="24"/>
        </w:rPr>
        <w:t>Департамент территориальных органов исполнительной власти</w:t>
      </w:r>
      <w:r w:rsidR="00D51475" w:rsidRPr="00363013">
        <w:rPr>
          <w:rFonts w:ascii="Times New Roman" w:hAnsi="Times New Roman"/>
          <w:sz w:val="24"/>
          <w:szCs w:val="24"/>
        </w:rPr>
        <w:t xml:space="preserve"> города Москвы, Департамент культуры </w:t>
      </w:r>
      <w:r w:rsidR="00EC4C46" w:rsidRPr="00363013">
        <w:rPr>
          <w:rFonts w:ascii="Times New Roman" w:hAnsi="Times New Roman"/>
          <w:sz w:val="24"/>
          <w:szCs w:val="24"/>
        </w:rPr>
        <w:t xml:space="preserve"> города Москвы, </w:t>
      </w:r>
      <w:r w:rsidR="001365B0" w:rsidRPr="00363013">
        <w:rPr>
          <w:rFonts w:ascii="Times New Roman" w:hAnsi="Times New Roman"/>
          <w:sz w:val="24"/>
          <w:szCs w:val="24"/>
        </w:rPr>
        <w:t xml:space="preserve">управу  Тверского района </w:t>
      </w:r>
      <w:r w:rsidR="00B94A94" w:rsidRPr="00363013">
        <w:rPr>
          <w:rFonts w:ascii="Times New Roman" w:hAnsi="Times New Roman"/>
          <w:sz w:val="24"/>
          <w:szCs w:val="24"/>
        </w:rPr>
        <w:t>города Москвы</w:t>
      </w:r>
      <w:r w:rsidR="00EC4C46" w:rsidRPr="00363013">
        <w:rPr>
          <w:rFonts w:ascii="Times New Roman" w:hAnsi="Times New Roman"/>
          <w:sz w:val="24"/>
          <w:szCs w:val="24"/>
        </w:rPr>
        <w:t>.</w:t>
      </w:r>
    </w:p>
    <w:p w:rsidR="00191627" w:rsidRPr="00363013" w:rsidRDefault="007E1A0D" w:rsidP="006C53A9">
      <w:pPr>
        <w:jc w:val="both"/>
        <w:rPr>
          <w:rFonts w:ascii="Times New Roman" w:hAnsi="Times New Roman" w:cs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3</w:t>
      </w:r>
      <w:r w:rsidR="001365B0" w:rsidRPr="00363013">
        <w:rPr>
          <w:rFonts w:ascii="Times New Roman" w:hAnsi="Times New Roman"/>
          <w:sz w:val="24"/>
          <w:szCs w:val="24"/>
        </w:rPr>
        <w:t>.</w:t>
      </w:r>
      <w:r w:rsidR="001365B0" w:rsidRPr="0036301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363013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1365B0" w:rsidRPr="00363013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  <w:r w:rsidR="005A72E5" w:rsidRPr="003630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1365B0" w:rsidRPr="00363013">
        <w:rPr>
          <w:rFonts w:ascii="Times New Roman" w:hAnsi="Times New Roman" w:cs="Times New Roman"/>
          <w:sz w:val="24"/>
          <w:szCs w:val="24"/>
        </w:rPr>
        <w:t>по адресу:</w:t>
      </w:r>
      <w:r w:rsidR="003C410C" w:rsidRPr="00363013">
        <w:rPr>
          <w:sz w:val="24"/>
          <w:szCs w:val="24"/>
          <w:u w:val="single"/>
        </w:rPr>
        <w:t xml:space="preserve"> </w:t>
      </w:r>
      <w:proofErr w:type="spellStart"/>
      <w:r w:rsidR="003C410C" w:rsidRPr="00363013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3C410C" w:rsidRPr="0036301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3C410C" w:rsidRPr="00363013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8873BA" w:rsidRPr="0036301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873BA" w:rsidRPr="00363013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3C410C" w:rsidRPr="00363013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3C410C" w:rsidRPr="003630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C410C" w:rsidRPr="003630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61538" w:rsidRPr="00363013" w:rsidRDefault="007E1A0D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13">
        <w:rPr>
          <w:rFonts w:ascii="Times New Roman" w:hAnsi="Times New Roman"/>
          <w:sz w:val="24"/>
          <w:szCs w:val="24"/>
        </w:rPr>
        <w:t>4</w:t>
      </w:r>
      <w:r w:rsidR="00191627" w:rsidRPr="00363013">
        <w:rPr>
          <w:rFonts w:ascii="Times New Roman" w:hAnsi="Times New Roman"/>
          <w:sz w:val="24"/>
          <w:szCs w:val="24"/>
        </w:rPr>
        <w:t xml:space="preserve">. </w:t>
      </w:r>
      <w:r w:rsidR="00191627" w:rsidRPr="00363013">
        <w:rPr>
          <w:rFonts w:ascii="Times New Roman" w:hAnsi="Times New Roman"/>
          <w:sz w:val="24"/>
          <w:szCs w:val="24"/>
        </w:rPr>
        <w:tab/>
      </w:r>
      <w:proofErr w:type="gramStart"/>
      <w:r w:rsidR="00661538" w:rsidRPr="00363013">
        <w:rPr>
          <w:rFonts w:ascii="Times New Roman" w:hAnsi="Times New Roman"/>
          <w:sz w:val="24"/>
          <w:szCs w:val="24"/>
        </w:rPr>
        <w:t xml:space="preserve">Контроль </w:t>
      </w:r>
      <w:r w:rsidR="00191627" w:rsidRPr="00363013">
        <w:rPr>
          <w:rFonts w:ascii="Times New Roman" w:hAnsi="Times New Roman"/>
          <w:sz w:val="24"/>
          <w:szCs w:val="24"/>
        </w:rPr>
        <w:t xml:space="preserve"> </w:t>
      </w:r>
      <w:r w:rsidR="00EC4C46" w:rsidRPr="00363013">
        <w:rPr>
          <w:rFonts w:ascii="Times New Roman" w:hAnsi="Times New Roman"/>
          <w:sz w:val="24"/>
          <w:szCs w:val="24"/>
        </w:rPr>
        <w:t>за</w:t>
      </w:r>
      <w:proofErr w:type="gramEnd"/>
      <w:r w:rsidR="00EC4C46" w:rsidRPr="00363013">
        <w:rPr>
          <w:rFonts w:ascii="Times New Roman" w:hAnsi="Times New Roman"/>
          <w:sz w:val="24"/>
          <w:szCs w:val="24"/>
        </w:rPr>
        <w:t xml:space="preserve"> выполнением </w:t>
      </w:r>
      <w:r w:rsidR="00661538" w:rsidRPr="00363013">
        <w:rPr>
          <w:rFonts w:ascii="Times New Roman" w:hAnsi="Times New Roman"/>
          <w:sz w:val="24"/>
          <w:szCs w:val="24"/>
        </w:rPr>
        <w:t>насто</w:t>
      </w:r>
      <w:r w:rsidR="00C76DCC" w:rsidRPr="00363013">
        <w:rPr>
          <w:rFonts w:ascii="Times New Roman" w:hAnsi="Times New Roman"/>
          <w:sz w:val="24"/>
          <w:szCs w:val="24"/>
        </w:rPr>
        <w:t>ящего решения возложить на</w:t>
      </w:r>
      <w:r w:rsidR="008873BA" w:rsidRPr="00363013">
        <w:rPr>
          <w:rFonts w:ascii="Times New Roman" w:hAnsi="Times New Roman"/>
          <w:sz w:val="24"/>
          <w:szCs w:val="24"/>
        </w:rPr>
        <w:t xml:space="preserve"> </w:t>
      </w:r>
      <w:r w:rsidR="00E00751" w:rsidRPr="00363013">
        <w:rPr>
          <w:rFonts w:ascii="Times New Roman" w:hAnsi="Times New Roman"/>
          <w:sz w:val="24"/>
          <w:szCs w:val="24"/>
        </w:rPr>
        <w:t>В</w:t>
      </w:r>
      <w:r w:rsidR="008873BA" w:rsidRPr="00363013">
        <w:rPr>
          <w:rFonts w:ascii="Times New Roman" w:hAnsi="Times New Roman"/>
          <w:sz w:val="24"/>
          <w:szCs w:val="24"/>
        </w:rPr>
        <w:t>ременно исполняющего полномочия  главы</w:t>
      </w:r>
      <w:r w:rsidR="00C76DCC" w:rsidRPr="00363013">
        <w:rPr>
          <w:rFonts w:ascii="Times New Roman" w:hAnsi="Times New Roman"/>
          <w:sz w:val="24"/>
          <w:szCs w:val="24"/>
        </w:rPr>
        <w:t xml:space="preserve"> муниципального </w:t>
      </w:r>
      <w:r w:rsidR="008873BA" w:rsidRPr="00363013">
        <w:rPr>
          <w:rFonts w:ascii="Times New Roman" w:hAnsi="Times New Roman"/>
          <w:sz w:val="24"/>
          <w:szCs w:val="24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63013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A496E"/>
    <w:rsid w:val="004D75A2"/>
    <w:rsid w:val="00500EFB"/>
    <w:rsid w:val="00510356"/>
    <w:rsid w:val="00510F11"/>
    <w:rsid w:val="00556C0A"/>
    <w:rsid w:val="00561EBA"/>
    <w:rsid w:val="00567DF1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851C1"/>
    <w:rsid w:val="006B2277"/>
    <w:rsid w:val="006B536D"/>
    <w:rsid w:val="006B5FBC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672A8"/>
    <w:rsid w:val="009C684D"/>
    <w:rsid w:val="009E0E9D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C0042"/>
    <w:rsid w:val="00BE26F5"/>
    <w:rsid w:val="00BE32E5"/>
    <w:rsid w:val="00BF3C0A"/>
    <w:rsid w:val="00C24A87"/>
    <w:rsid w:val="00C2593F"/>
    <w:rsid w:val="00C53995"/>
    <w:rsid w:val="00C667AA"/>
    <w:rsid w:val="00C76DCC"/>
    <w:rsid w:val="00CA0874"/>
    <w:rsid w:val="00CB4E7A"/>
    <w:rsid w:val="00CF7BC0"/>
    <w:rsid w:val="00D426E9"/>
    <w:rsid w:val="00D51475"/>
    <w:rsid w:val="00D7012D"/>
    <w:rsid w:val="00D87304"/>
    <w:rsid w:val="00E00751"/>
    <w:rsid w:val="00E007B8"/>
    <w:rsid w:val="00E15056"/>
    <w:rsid w:val="00E27BE1"/>
    <w:rsid w:val="00E6464C"/>
    <w:rsid w:val="00E7573D"/>
    <w:rsid w:val="00E96DEA"/>
    <w:rsid w:val="00EC34A7"/>
    <w:rsid w:val="00EC4C46"/>
    <w:rsid w:val="00ED56B5"/>
    <w:rsid w:val="00EE36EA"/>
    <w:rsid w:val="00EF77F5"/>
    <w:rsid w:val="00F47950"/>
    <w:rsid w:val="00F507C4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</cp:revision>
  <cp:lastPrinted>2015-09-14T09:47:00Z</cp:lastPrinted>
  <dcterms:created xsi:type="dcterms:W3CDTF">2015-09-03T11:21:00Z</dcterms:created>
  <dcterms:modified xsi:type="dcterms:W3CDTF">2015-09-14T09:48:00Z</dcterms:modified>
</cp:coreProperties>
</file>