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B3" w:rsidRPr="006A2D95" w:rsidRDefault="00D86DB3" w:rsidP="00D86DB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D86DB3" w:rsidRPr="006A2D95" w:rsidRDefault="00D86DB3" w:rsidP="00D86DB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D86DB3" w:rsidRPr="006A2D95" w:rsidRDefault="00D86DB3" w:rsidP="00D86DB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6DB3" w:rsidRPr="006A2D95" w:rsidRDefault="00D86DB3" w:rsidP="00D86DB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D86DB3" w:rsidRPr="006A2D95" w:rsidRDefault="00D86DB3" w:rsidP="00D86DB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86DB3" w:rsidRPr="006A2D95" w:rsidRDefault="00D86DB3" w:rsidP="00D86DB3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6A2D95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D86DB3" w:rsidRPr="006A2D95" w:rsidRDefault="00D86DB3" w:rsidP="00D86DB3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6A2D9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55</w:t>
      </w:r>
      <w:r w:rsidRPr="006A2D95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076907" w:rsidRDefault="00076907" w:rsidP="00D86DB3">
      <w:pPr>
        <w:jc w:val="center"/>
      </w:pPr>
    </w:p>
    <w:p w:rsidR="00D86DB3" w:rsidRPr="00076907" w:rsidRDefault="00D86DB3" w:rsidP="00076907">
      <w:pPr>
        <w:jc w:val="center"/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076907" w:rsidRPr="00D86DB3" w:rsidTr="00191803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6907" w:rsidRPr="00D86DB3" w:rsidRDefault="00076907" w:rsidP="0019180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DB3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 согласовании установки    ограждающих    устройств   по   адресу: Москва, пер. Чернышевского, д.11, стр.1, 2; ул. Новосущевская, д.12</w:t>
            </w:r>
          </w:p>
          <w:p w:rsidR="00076907" w:rsidRPr="00D86DB3" w:rsidRDefault="00076907" w:rsidP="00191803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</w:p>
        </w:tc>
      </w:tr>
    </w:tbl>
    <w:p w:rsidR="00076907" w:rsidRPr="00D86DB3" w:rsidRDefault="00076907" w:rsidP="00076907">
      <w:pPr>
        <w:pStyle w:val="a3"/>
        <w:jc w:val="both"/>
        <w:rPr>
          <w:rStyle w:val="a5"/>
          <w:b w:val="0"/>
          <w:bCs w:val="0"/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86DB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D86DB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86DB3"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D86DB3">
        <w:rPr>
          <w:rStyle w:val="a5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  <w:proofErr w:type="gramEnd"/>
    </w:p>
    <w:p w:rsidR="00076907" w:rsidRPr="00D86DB3" w:rsidRDefault="00076907" w:rsidP="00076907">
      <w:pPr>
        <w:pStyle w:val="a3"/>
        <w:jc w:val="both"/>
        <w:rPr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 xml:space="preserve">1. Согласовать   установку 5 (пять) автоматических ограждающих устройств    на придомовой территории многоквартирного дома по адресу: Москва, </w:t>
      </w:r>
      <w:r w:rsidRPr="00D86DB3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пер. Чернышевского, д.11, стр.1, 2; ул. Новосущевская, д.12, </w:t>
      </w:r>
      <w:r w:rsidRPr="00D86DB3">
        <w:rPr>
          <w:rFonts w:ascii="Times New Roman" w:hAnsi="Times New Roman" w:cs="Times New Roman"/>
          <w:sz w:val="24"/>
          <w:szCs w:val="24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D86DB3" w:rsidRPr="00D86DB3" w:rsidRDefault="00076907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 xml:space="preserve">2. </w:t>
      </w:r>
      <w:r w:rsidR="00D86DB3" w:rsidRPr="00D86DB3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 w:rsidR="00D86DB3" w:rsidRPr="00D86DB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D86DB3" w:rsidRPr="00D86DB3">
        <w:rPr>
          <w:rFonts w:ascii="Times New Roman" w:hAnsi="Times New Roman" w:cs="Times New Roman"/>
          <w:sz w:val="24"/>
          <w:szCs w:val="24"/>
        </w:rPr>
        <w:t xml:space="preserve"> силу решение Совета депутатов муниципального округа Тверской  от </w:t>
      </w:r>
      <w:r w:rsidR="00D86DB3" w:rsidRPr="00D86DB3">
        <w:rPr>
          <w:rStyle w:val="3"/>
          <w:rFonts w:eastAsia="Calibri"/>
          <w:sz w:val="24"/>
          <w:szCs w:val="24"/>
        </w:rPr>
        <w:t>08.10.2015  № 539 /2015</w:t>
      </w:r>
      <w:r w:rsidR="00D86DB3" w:rsidRPr="00D86D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6DB3" w:rsidRPr="00D86DB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 установке ограждающих  устройств  по адресу:  </w:t>
      </w:r>
      <w:proofErr w:type="gramStart"/>
      <w:r w:rsidR="00D86DB3" w:rsidRPr="00D86DB3">
        <w:rPr>
          <w:rStyle w:val="a5"/>
          <w:rFonts w:ascii="Times New Roman" w:hAnsi="Times New Roman" w:cs="Times New Roman"/>
          <w:b w:val="0"/>
          <w:sz w:val="24"/>
          <w:szCs w:val="24"/>
        </w:rPr>
        <w:t>Москва, ул. Новосущевская, д.12;д.14; пер. Чернышевского, д.11, стр.1;2».</w:t>
      </w:r>
      <w:proofErr w:type="gramEnd"/>
    </w:p>
    <w:p w:rsidR="00076907" w:rsidRPr="00D86DB3" w:rsidRDefault="00D86DB3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>3.</w:t>
      </w:r>
      <w:r w:rsidR="00076907" w:rsidRPr="00D86DB3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076907" w:rsidRPr="00D86DB3" w:rsidRDefault="00D86DB3" w:rsidP="00D86DB3">
      <w:pPr>
        <w:pStyle w:val="a6"/>
        <w:spacing w:before="0" w:beforeAutospacing="0" w:after="0" w:afterAutospacing="0"/>
        <w:jc w:val="both"/>
      </w:pPr>
      <w:r w:rsidRPr="00D86DB3">
        <w:t>4</w:t>
      </w:r>
      <w:r w:rsidR="00076907" w:rsidRPr="00D86DB3">
        <w:t>.Направить настоящее решение в Департамент территориальных органов  исполнительной власти города Москва,</w:t>
      </w:r>
      <w:r w:rsidR="00076907" w:rsidRPr="00D86DB3">
        <w:rPr>
          <w:rStyle w:val="a5"/>
        </w:rPr>
        <w:t xml:space="preserve"> </w:t>
      </w:r>
      <w:r w:rsidR="00076907" w:rsidRPr="00D86DB3"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076907" w:rsidRPr="00D86DB3" w:rsidRDefault="00076907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D86DB3">
        <w:rPr>
          <w:sz w:val="24"/>
          <w:szCs w:val="24"/>
        </w:rPr>
        <w:t xml:space="preserve"> </w:t>
      </w:r>
      <w:proofErr w:type="spellStart"/>
      <w:r w:rsidRPr="00D86DB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86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D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86D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6DB3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D86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D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6DB3">
        <w:rPr>
          <w:rFonts w:ascii="Times New Roman" w:hAnsi="Times New Roman" w:cs="Times New Roman"/>
          <w:sz w:val="24"/>
          <w:szCs w:val="24"/>
        </w:rPr>
        <w:t>.</w:t>
      </w:r>
    </w:p>
    <w:p w:rsidR="00076907" w:rsidRPr="00D86DB3" w:rsidRDefault="00076907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D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6D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6DB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076907" w:rsidRPr="00D86DB3" w:rsidRDefault="00076907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07" w:rsidRPr="00D86DB3" w:rsidRDefault="00076907" w:rsidP="0007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907" w:rsidRPr="00D86DB3" w:rsidRDefault="00076907" w:rsidP="00076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B3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D86DB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D86DB3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8501A4" w:rsidRPr="00D86DB3" w:rsidRDefault="00076907" w:rsidP="00076907">
      <w:pPr>
        <w:rPr>
          <w:sz w:val="24"/>
          <w:szCs w:val="24"/>
        </w:rPr>
      </w:pPr>
      <w:r w:rsidRPr="00D86DB3"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П.А. Малышев</w:t>
      </w:r>
    </w:p>
    <w:sectPr w:rsidR="008501A4" w:rsidRPr="00D8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30"/>
    <w:rsid w:val="00076907"/>
    <w:rsid w:val="008501A4"/>
    <w:rsid w:val="00A31B30"/>
    <w:rsid w:val="00D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0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6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6907"/>
    <w:rPr>
      <w:b/>
      <w:bCs/>
    </w:rPr>
  </w:style>
  <w:style w:type="paragraph" w:styleId="a6">
    <w:name w:val="Normal (Web)"/>
    <w:basedOn w:val="a"/>
    <w:uiPriority w:val="99"/>
    <w:unhideWhenUsed/>
    <w:rsid w:val="00D86D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D86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0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6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6907"/>
    <w:rPr>
      <w:b/>
      <w:bCs/>
    </w:rPr>
  </w:style>
  <w:style w:type="paragraph" w:styleId="a6">
    <w:name w:val="Normal (Web)"/>
    <w:basedOn w:val="a"/>
    <w:uiPriority w:val="99"/>
    <w:unhideWhenUsed/>
    <w:rsid w:val="00D86D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D86D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2017-04-21T08:49:00Z</cp:lastPrinted>
  <dcterms:created xsi:type="dcterms:W3CDTF">2017-04-21T06:49:00Z</dcterms:created>
  <dcterms:modified xsi:type="dcterms:W3CDTF">2017-04-21T08:49:00Z</dcterms:modified>
</cp:coreProperties>
</file>