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4B" w:rsidRDefault="00C360D2">
      <w:pPr>
        <w:pStyle w:val="30"/>
        <w:shd w:val="clear" w:color="auto" w:fill="auto"/>
        <w:spacing w:after="8"/>
        <w:ind w:left="500" w:firstLine="0"/>
      </w:pPr>
      <w:bookmarkStart w:id="0" w:name="_GoBack"/>
      <w:bookmarkEnd w:id="0"/>
      <w:r>
        <w:rPr>
          <w:rStyle w:val="3pt"/>
        </w:rPr>
        <w:t xml:space="preserve">ПРОТОКОЛ№4 </w:t>
      </w:r>
      <w:r>
        <w:t>внеочередного заседания Совета депутатов муниципального округа Тверской</w:t>
      </w:r>
    </w:p>
    <w:p w:rsidR="00A3284B" w:rsidRDefault="00C360D2">
      <w:pPr>
        <w:pStyle w:val="30"/>
        <w:shd w:val="clear" w:color="auto" w:fill="auto"/>
        <w:spacing w:after="0" w:line="574" w:lineRule="exact"/>
        <w:ind w:left="100" w:right="1940" w:firstLine="0"/>
        <w:jc w:val="left"/>
      </w:pPr>
      <w:r>
        <w:t>Место проведения заседания: г. Москва, ул. А. Невского, дом 4, ДЦ Миуссы Дата и время заседания: 22.03.2018, 18.30</w:t>
      </w:r>
    </w:p>
    <w:p w:rsidR="00A3284B" w:rsidRDefault="00C360D2">
      <w:pPr>
        <w:pStyle w:val="30"/>
        <w:shd w:val="clear" w:color="auto" w:fill="auto"/>
        <w:spacing w:after="0" w:line="274" w:lineRule="exact"/>
        <w:ind w:left="100" w:right="580" w:firstLine="0"/>
        <w:jc w:val="left"/>
      </w:pPr>
      <w:r>
        <w:t xml:space="preserve">Председательствующий: глава муниципального округа </w:t>
      </w:r>
      <w:r>
        <w:t>Тверской Я.Б. Якубович. Секретарь: главный специалист администрации МО Тверской ВБ. Марцынович. Присутствуют депутаты: Боженов А.Ю., Грецкая М.В., Востриков Д.В., Середа Д.С., Фильченко Г.А., Хараидзе К. Г., Шинкаренко Н.Б., Якубович Я.Б., Титов В.К., Купр</w:t>
      </w:r>
      <w:r>
        <w:t>ова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Е.В., Третьяков Д.А.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Отсутствует: Литвин Н.С.</w:t>
      </w:r>
    </w:p>
    <w:p w:rsidR="00A3284B" w:rsidRDefault="00C360D2">
      <w:pPr>
        <w:pStyle w:val="30"/>
        <w:shd w:val="clear" w:color="auto" w:fill="auto"/>
        <w:spacing w:after="0" w:line="312" w:lineRule="exact"/>
        <w:ind w:left="100" w:right="580" w:firstLine="0"/>
        <w:jc w:val="left"/>
      </w:pPr>
      <w:r>
        <w:t>Заседание Совета депутатов считается правомочным, если на нем присутствует не менее пятидесяти процентов от числа избранных депутатов.</w:t>
      </w:r>
    </w:p>
    <w:p w:rsidR="00A3284B" w:rsidRDefault="00C360D2">
      <w:pPr>
        <w:pStyle w:val="30"/>
        <w:shd w:val="clear" w:color="auto" w:fill="auto"/>
        <w:spacing w:after="0" w:line="312" w:lineRule="exact"/>
        <w:ind w:left="100" w:firstLine="0"/>
        <w:jc w:val="left"/>
      </w:pPr>
      <w:r>
        <w:t>Кворум имеется.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Присутствуют: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Золотарев С.Е. - глава управы Тверского р</w:t>
      </w:r>
      <w:r>
        <w:t>айона города Москвы;</w:t>
      </w:r>
    </w:p>
    <w:p w:rsidR="00A3284B" w:rsidRDefault="00C360D2">
      <w:pPr>
        <w:pStyle w:val="30"/>
        <w:shd w:val="clear" w:color="auto" w:fill="auto"/>
        <w:spacing w:after="0" w:line="346" w:lineRule="exact"/>
        <w:ind w:left="100" w:right="580" w:firstLine="0"/>
        <w:jc w:val="left"/>
      </w:pPr>
      <w:r>
        <w:t>Золотова С.А. - заместитель главы управы по работе с населением Тверского района города Москвы;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Кулешова АБ. - советник юридической службы управы Тверского района,</w:t>
      </w:r>
    </w:p>
    <w:p w:rsidR="00A3284B" w:rsidRDefault="00C360D2">
      <w:pPr>
        <w:pStyle w:val="30"/>
        <w:shd w:val="clear" w:color="auto" w:fill="auto"/>
        <w:spacing w:after="0" w:line="298" w:lineRule="exact"/>
        <w:ind w:left="100" w:right="580" w:firstLine="0"/>
        <w:jc w:val="left"/>
      </w:pPr>
      <w:r>
        <w:t xml:space="preserve">Сысуева Ю. А. - начальник отдела по работе с населением управы </w:t>
      </w:r>
      <w:r>
        <w:t>Тверского района; Федорова М.С. - главный бухгалтер управы Тверского района;</w:t>
      </w:r>
    </w:p>
    <w:p w:rsidR="00A3284B" w:rsidRDefault="00C360D2">
      <w:pPr>
        <w:pStyle w:val="30"/>
        <w:shd w:val="clear" w:color="auto" w:fill="auto"/>
        <w:spacing w:after="0" w:line="300" w:lineRule="exact"/>
        <w:ind w:left="100" w:right="580" w:firstLine="0"/>
        <w:jc w:val="left"/>
      </w:pPr>
      <w:r>
        <w:t xml:space="preserve">Ларичкин РБ. — заместитель главы управы по вопросам потребительского рынка и услуг, Лаврова Л.П. - главный врач </w:t>
      </w:r>
      <w:r>
        <w:rPr>
          <w:rStyle w:val="Calibri11pt"/>
        </w:rPr>
        <w:t xml:space="preserve">ГБЗУ </w:t>
      </w:r>
      <w:r>
        <w:t>«ДГБ №32 ДЗМ» города Москвы;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Яковенко В.Н. - директор ГБУ ТЦСО</w:t>
      </w:r>
      <w:r>
        <w:t xml:space="preserve"> «Арбат»;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Каменских В.Н. — ТЦСО «Арбат»;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Ханахян Э.С. — директор ГБУ «Жилищник района Тверской»;</w:t>
      </w:r>
    </w:p>
    <w:p w:rsidR="00A3284B" w:rsidRDefault="00C360D2">
      <w:pPr>
        <w:pStyle w:val="30"/>
        <w:shd w:val="clear" w:color="auto" w:fill="auto"/>
        <w:spacing w:after="0" w:line="346" w:lineRule="exact"/>
        <w:ind w:left="100" w:right="580" w:firstLine="0"/>
        <w:jc w:val="left"/>
      </w:pPr>
      <w:r>
        <w:t>Христофоров Н.Р.- помощник прокурора Тверской межрайонной прокуратуры ЦАО г. Москвы;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0"/>
        <w:jc w:val="left"/>
      </w:pPr>
      <w:r>
        <w:t>Галоян Л.Ю. - ИО главы администрации МО Тверской, юрисконсульт;</w:t>
      </w:r>
    </w:p>
    <w:p w:rsidR="00A3284B" w:rsidRDefault="00C360D2">
      <w:pPr>
        <w:pStyle w:val="30"/>
        <w:shd w:val="clear" w:color="auto" w:fill="auto"/>
        <w:spacing w:after="38" w:line="240" w:lineRule="exact"/>
        <w:ind w:left="100" w:firstLine="0"/>
        <w:jc w:val="left"/>
      </w:pPr>
      <w:r>
        <w:t xml:space="preserve">Артемович </w:t>
      </w:r>
      <w:r>
        <w:t xml:space="preserve">АБ. - журналист Сетевого издания «Пчела </w:t>
      </w:r>
      <w:r>
        <w:rPr>
          <w:lang w:val="en-US" w:eastAsia="en-US" w:bidi="en-US"/>
        </w:rPr>
        <w:t>News»;</w:t>
      </w:r>
    </w:p>
    <w:p w:rsidR="00A3284B" w:rsidRDefault="00C360D2">
      <w:pPr>
        <w:pStyle w:val="30"/>
        <w:shd w:val="clear" w:color="auto" w:fill="auto"/>
        <w:spacing w:after="190" w:line="240" w:lineRule="exact"/>
        <w:ind w:left="100" w:firstLine="0"/>
        <w:jc w:val="left"/>
      </w:pPr>
      <w:r>
        <w:t>Жители района</w:t>
      </w:r>
    </w:p>
    <w:p w:rsidR="00A3284B" w:rsidRDefault="00C360D2">
      <w:pPr>
        <w:pStyle w:val="30"/>
        <w:shd w:val="clear" w:color="auto" w:fill="auto"/>
        <w:tabs>
          <w:tab w:val="left" w:pos="8076"/>
        </w:tabs>
        <w:spacing w:after="0" w:line="240" w:lineRule="exact"/>
        <w:ind w:left="240" w:firstLine="0"/>
        <w:jc w:val="both"/>
      </w:pPr>
      <w:r>
        <w:t>Повестка дня на начало заседания:</w:t>
      </w:r>
      <w:r>
        <w:tab/>
        <w:t xml:space="preserve">„ </w:t>
      </w:r>
      <w:r>
        <w:rPr>
          <w:rStyle w:val="3pt"/>
        </w:rPr>
        <w:t>„</w:t>
      </w:r>
      <w:r>
        <w:rPr>
          <w:rStyle w:val="3pt"/>
          <w:vertAlign w:val="subscript"/>
        </w:rPr>
        <w:t>топ</w:t>
      </w:r>
      <w:r>
        <w:rPr>
          <w:rStyle w:val="3pt"/>
        </w:rPr>
        <w:t>,„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84" w:line="240" w:lineRule="exact"/>
        <w:ind w:left="240" w:firstLine="0"/>
        <w:jc w:val="both"/>
      </w:pPr>
      <w:r>
        <w:t xml:space="preserve"> Об утверждении повестки дня внеочередного заседания СД МО Тверской от </w:t>
      </w:r>
      <w:r>
        <w:rPr>
          <w:lang w:val="en-US" w:eastAsia="en-US" w:bidi="en-US"/>
        </w:rPr>
        <w:t>22.03.2U1»</w:t>
      </w:r>
    </w:p>
    <w:p w:rsidR="00A3284B" w:rsidRDefault="00C360D2">
      <w:pPr>
        <w:pStyle w:val="30"/>
        <w:shd w:val="clear" w:color="auto" w:fill="auto"/>
        <w:spacing w:after="0" w:line="240" w:lineRule="exact"/>
        <w:ind w:left="500" w:firstLine="0"/>
        <w:jc w:val="both"/>
      </w:pPr>
      <w:r>
        <w:t>(доклад главы МО Тверской Я.Б. Якубовича).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46" w:line="240" w:lineRule="exact"/>
        <w:ind w:left="240" w:firstLine="0"/>
        <w:jc w:val="both"/>
      </w:pPr>
      <w:r>
        <w:t xml:space="preserve"> О ежегодном заслушивании отчета главы управы Тверского района города Москвы о</w:t>
      </w:r>
    </w:p>
    <w:p w:rsidR="00A3284B" w:rsidRDefault="00C360D2">
      <w:pPr>
        <w:pStyle w:val="30"/>
        <w:shd w:val="clear" w:color="auto" w:fill="auto"/>
        <w:tabs>
          <w:tab w:val="left" w:pos="8533"/>
        </w:tabs>
        <w:spacing w:after="0" w:line="240" w:lineRule="exact"/>
        <w:ind w:left="500" w:firstLine="0"/>
        <w:jc w:val="both"/>
      </w:pPr>
      <w:r>
        <w:t>деятельности организации в 2017 году.</w:t>
      </w:r>
      <w:r>
        <w:tab/>
        <w:t>_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62" w:line="240" w:lineRule="exact"/>
        <w:ind w:left="240" w:firstLine="0"/>
        <w:jc w:val="both"/>
      </w:pPr>
      <w:r>
        <w:t xml:space="preserve"> О ежегодном заслушивании информации директора ГБУ «Жилищник района Тверской»</w:t>
      </w:r>
    </w:p>
    <w:p w:rsidR="00A3284B" w:rsidRDefault="00C360D2">
      <w:pPr>
        <w:pStyle w:val="30"/>
        <w:shd w:val="clear" w:color="auto" w:fill="auto"/>
        <w:spacing w:after="0" w:line="240" w:lineRule="exact"/>
        <w:ind w:left="500" w:firstLine="0"/>
        <w:jc w:val="both"/>
      </w:pPr>
      <w:r>
        <w:t>о деятельности учреждения в 2017 году.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0" w:line="240" w:lineRule="exact"/>
        <w:ind w:left="240" w:firstLine="0"/>
        <w:jc w:val="both"/>
      </w:pPr>
      <w:r>
        <w:t xml:space="preserve"> О ежегодном заслушивании информации главного врача ГБУЗ «ГП № 3 ДЗМ».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48" w:line="240" w:lineRule="exact"/>
        <w:ind w:left="240" w:firstLine="0"/>
        <w:jc w:val="both"/>
      </w:pPr>
      <w:r>
        <w:t xml:space="preserve"> О ежегодном заслушивании информации главного врача ГБУЗ «ДГКБ №9 им. Г.Н.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500" w:firstLine="0"/>
        <w:jc w:val="both"/>
      </w:pPr>
      <w:r>
        <w:t>Сперанского» А.А. Корсунского.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0" w:line="276" w:lineRule="exact"/>
        <w:ind w:left="500" w:right="400" w:hanging="260"/>
        <w:jc w:val="left"/>
      </w:pPr>
      <w:r>
        <w:t xml:space="preserve"> О ежегодном заслушивании информации директора Государственного бюджетного учре</w:t>
      </w:r>
      <w:r>
        <w:t>ждения города Москвы Территориальный центр социального обслуживания</w:t>
      </w:r>
    </w:p>
    <w:p w:rsidR="00A3284B" w:rsidRDefault="00C360D2">
      <w:pPr>
        <w:pStyle w:val="30"/>
        <w:shd w:val="clear" w:color="auto" w:fill="auto"/>
        <w:spacing w:after="0" w:line="240" w:lineRule="exact"/>
        <w:ind w:left="240" w:firstLine="0"/>
        <w:jc w:val="both"/>
      </w:pPr>
      <w:r>
        <w:t>«Арбат» о работе учреждения за 2017 год.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0" w:line="295" w:lineRule="exact"/>
        <w:ind w:left="500" w:right="400" w:hanging="260"/>
        <w:jc w:val="left"/>
      </w:pPr>
      <w:r>
        <w:t xml:space="preserve"> О ежегодном заслушивании информации начальника Отдела МВД России по Тверскому району города Москвы о работе учреждения в 2017 году.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0" w:line="288" w:lineRule="exact"/>
        <w:ind w:left="500" w:right="400" w:hanging="260"/>
        <w:jc w:val="left"/>
      </w:pPr>
      <w:r>
        <w:t xml:space="preserve"> Об установке ограждающих устройств по адресам: (доклад председателя комиссии СД МО Тверской по капитальному ремонту, благоустройству, жилищно-</w:t>
      </w:r>
    </w:p>
    <w:p w:rsidR="00A3284B" w:rsidRDefault="00C360D2">
      <w:pPr>
        <w:pStyle w:val="30"/>
        <w:shd w:val="clear" w:color="auto" w:fill="auto"/>
        <w:spacing w:after="0" w:line="288" w:lineRule="exact"/>
        <w:ind w:left="240" w:firstLine="0"/>
        <w:jc w:val="both"/>
      </w:pPr>
      <w:r>
        <w:t>коммунальному хозяйству и транспорту А.Ю. Боженова):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tabs>
          <w:tab w:val="right" w:pos="9442"/>
        </w:tabs>
        <w:spacing w:after="0" w:line="240" w:lineRule="exact"/>
        <w:ind w:left="80" w:firstLine="0"/>
        <w:jc w:val="both"/>
      </w:pPr>
      <w:r>
        <w:t xml:space="preserve"> </w:t>
      </w:r>
      <w:r>
        <w:lastRenderedPageBreak/>
        <w:t>Яесная ул., д.8/12</w:t>
      </w:r>
      <w:r>
        <w:tab/>
      </w:r>
      <w:r>
        <w:rPr>
          <w:rStyle w:val="a5"/>
        </w:rPr>
        <w:t>ттаг*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0" w:line="240" w:lineRule="exact"/>
        <w:ind w:left="80" w:firstLine="0"/>
        <w:jc w:val="both"/>
      </w:pPr>
      <w:r>
        <w:t xml:space="preserve"> О рассмотрении информационного письма Тверской межрайонной прокуратуры ЦАО</w:t>
      </w:r>
    </w:p>
    <w:p w:rsidR="00A3284B" w:rsidRDefault="00C360D2">
      <w:pPr>
        <w:pStyle w:val="30"/>
        <w:shd w:val="clear" w:color="auto" w:fill="auto"/>
        <w:spacing w:after="0" w:line="240" w:lineRule="exact"/>
        <w:ind w:left="580" w:hanging="280"/>
        <w:jc w:val="left"/>
      </w:pPr>
      <w:r>
        <w:t>города Москвы (доклад ио главы администрации МО Тверской Л.Ю. Галояна).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spacing w:after="0" w:line="305" w:lineRule="exact"/>
        <w:ind w:left="320" w:right="640" w:hanging="220"/>
        <w:jc w:val="left"/>
      </w:pPr>
      <w:r>
        <w:t xml:space="preserve"> 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80" w:firstLine="0"/>
        <w:jc w:val="both"/>
      </w:pPr>
      <w:r>
        <w:t xml:space="preserve"> Селезневская ул., д.34, корп.1(ИП Рашид М.Р.) в части размещения площадью 30,0 кв.м;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60" w:line="240" w:lineRule="exact"/>
        <w:ind w:left="80" w:firstLine="0"/>
        <w:jc w:val="both"/>
      </w:pPr>
      <w:r>
        <w:t xml:space="preserve"> 1-я Тверская - Ямская ул., д.27 (ООО</w:t>
      </w:r>
      <w:r>
        <w:t xml:space="preserve"> «Пайтити») в части размещения площадью 30,0</w:t>
      </w:r>
    </w:p>
    <w:p w:rsidR="00A3284B" w:rsidRDefault="00C360D2">
      <w:pPr>
        <w:pStyle w:val="aa"/>
        <w:shd w:val="clear" w:color="auto" w:fill="auto"/>
        <w:tabs>
          <w:tab w:val="right" w:pos="8951"/>
          <w:tab w:val="center" w:pos="8703"/>
          <w:tab w:val="right" w:pos="8922"/>
        </w:tabs>
        <w:spacing w:before="0" w:line="240" w:lineRule="exact"/>
        <w:ind w:left="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кв.м.;</w:t>
      </w:r>
      <w:r>
        <w:tab/>
        <w:t>.</w:t>
      </w:r>
      <w:r>
        <w:tab/>
        <w:t>~</w:t>
      </w:r>
      <w:r>
        <w:tab/>
        <w:t>.</w:t>
      </w:r>
    </w:p>
    <w:p w:rsidR="00A3284B" w:rsidRDefault="00C360D2">
      <w:pPr>
        <w:pStyle w:val="aa"/>
        <w:numPr>
          <w:ilvl w:val="0"/>
          <w:numId w:val="2"/>
        </w:numPr>
        <w:shd w:val="clear" w:color="auto" w:fill="auto"/>
        <w:spacing w:before="0" w:after="154" w:line="240" w:lineRule="exact"/>
        <w:ind w:left="80"/>
      </w:pPr>
      <w:r>
        <w:t xml:space="preserve"> Тверская ул., д. 12, стр.2 (ООО «Высота 1730-2») в части размещения площадью 12,4</w:t>
      </w:r>
    </w:p>
    <w:p w:rsidR="00A3284B" w:rsidRDefault="00C360D2">
      <w:pPr>
        <w:pStyle w:val="20"/>
        <w:shd w:val="clear" w:color="auto" w:fill="auto"/>
        <w:tabs>
          <w:tab w:val="right" w:pos="7904"/>
          <w:tab w:val="right" w:pos="8173"/>
          <w:tab w:val="left" w:pos="8375"/>
        </w:tabs>
        <w:spacing w:before="0" w:line="150" w:lineRule="exact"/>
        <w:ind w:left="80"/>
      </w:pPr>
      <w:r>
        <w:t>КВ.М.,</w:t>
      </w:r>
      <w:r>
        <w:tab/>
        <w:t>1</w:t>
      </w:r>
      <w:r>
        <w:tab/>
        <w:t>АС</w:t>
      </w:r>
      <w:r>
        <w:tab/>
        <w:t>07</w:t>
      </w:r>
    </w:p>
    <w:p w:rsidR="00A3284B" w:rsidRDefault="00C360D2">
      <w:pPr>
        <w:pStyle w:val="aa"/>
        <w:numPr>
          <w:ilvl w:val="0"/>
          <w:numId w:val="2"/>
        </w:numPr>
        <w:shd w:val="clear" w:color="auto" w:fill="auto"/>
        <w:spacing w:before="0" w:line="240" w:lineRule="exact"/>
        <w:ind w:left="80"/>
      </w:pPr>
      <w:r>
        <w:t xml:space="preserve"> Бутырский вал, д. 10 (ООО «ТДС Некст») в части размещения площадью 105,23 кв.м.;</w:t>
      </w:r>
    </w:p>
    <w:p w:rsidR="00A3284B" w:rsidRDefault="00C360D2">
      <w:pPr>
        <w:pStyle w:val="aa"/>
        <w:numPr>
          <w:ilvl w:val="0"/>
          <w:numId w:val="2"/>
        </w:numPr>
        <w:shd w:val="clear" w:color="auto" w:fill="auto"/>
        <w:spacing w:before="0" w:after="118" w:line="240" w:lineRule="exact"/>
        <w:ind w:left="80"/>
      </w:pPr>
      <w:r>
        <w:t xml:space="preserve"> Петровка ул., д.28/2, стр.1 (ООО «Ша-Дэ») в части изменения площади размещения с</w:t>
      </w:r>
    </w:p>
    <w:p w:rsidR="00A3284B" w:rsidRDefault="00C360D2">
      <w:pPr>
        <w:pStyle w:val="aa"/>
        <w:numPr>
          <w:ilvl w:val="0"/>
          <w:numId w:val="3"/>
        </w:numPr>
        <w:shd w:val="clear" w:color="auto" w:fill="auto"/>
        <w:tabs>
          <w:tab w:val="left" w:pos="683"/>
        </w:tabs>
        <w:spacing w:before="0" w:line="240" w:lineRule="exact"/>
        <w:ind w:left="80"/>
      </w:pPr>
      <w:r>
        <w:t>кв.м, на 56,0 кв.м.;</w:t>
      </w:r>
    </w:p>
    <w:p w:rsidR="00A3284B" w:rsidRDefault="00C360D2">
      <w:pPr>
        <w:pStyle w:val="aa"/>
        <w:numPr>
          <w:ilvl w:val="0"/>
          <w:numId w:val="2"/>
        </w:numPr>
        <w:shd w:val="clear" w:color="auto" w:fill="auto"/>
        <w:tabs>
          <w:tab w:val="center" w:pos="6476"/>
        </w:tabs>
        <w:spacing w:before="0" w:line="353" w:lineRule="exact"/>
        <w:ind w:left="80" w:right="920"/>
        <w:jc w:val="left"/>
      </w:pPr>
      <w:r>
        <w:t xml:space="preserve"> Петровка ул., д.28, стр.1 (ООО «Выше радуги») в части размещения площа</w:t>
      </w:r>
      <w:r>
        <w:t>дью 105,23 кв.м.;</w:t>
      </w:r>
      <w:r>
        <w:tab/>
        <w:t>^</w:t>
      </w:r>
      <w:r>
        <w:fldChar w:fldCharType="end"/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17" w:lineRule="exact"/>
        <w:ind w:left="80" w:right="920" w:firstLine="0"/>
        <w:jc w:val="left"/>
      </w:pPr>
      <w:r>
        <w:t xml:space="preserve"> 1-я Тверская - Ямская ул., д. 1/3, сир.2 (ООО «ПродАрсеналТорг») в части изменения площади размещения с 20,0 кв.м, на 74,0 кв.м.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48" w:lineRule="exact"/>
        <w:ind w:left="80" w:firstLine="0"/>
        <w:jc w:val="both"/>
      </w:pPr>
      <w:r>
        <w:t xml:space="preserve"> Садовая - Самотечная ул., д.20, стр.1 (ООО «Садовое») в части размещения площадью</w:t>
      </w:r>
    </w:p>
    <w:p w:rsidR="00A3284B" w:rsidRDefault="00C360D2">
      <w:pPr>
        <w:pStyle w:val="30"/>
        <w:numPr>
          <w:ilvl w:val="0"/>
          <w:numId w:val="4"/>
        </w:numPr>
        <w:shd w:val="clear" w:color="auto" w:fill="auto"/>
        <w:tabs>
          <w:tab w:val="left" w:pos="659"/>
        </w:tabs>
        <w:spacing w:after="0" w:line="348" w:lineRule="exact"/>
        <w:ind w:left="80" w:firstLine="0"/>
        <w:jc w:val="both"/>
      </w:pPr>
      <w:r>
        <w:t>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125" w:line="240" w:lineRule="exact"/>
        <w:ind w:left="80" w:firstLine="0"/>
        <w:jc w:val="both"/>
      </w:pPr>
      <w:r>
        <w:t xml:space="preserve"> Садовая - Самотечная ул., д.20, стр.1 (ООО «Садовое») в части размещения площадью</w:t>
      </w:r>
    </w:p>
    <w:p w:rsidR="00A3284B" w:rsidRDefault="00C360D2">
      <w:pPr>
        <w:pStyle w:val="30"/>
        <w:numPr>
          <w:ilvl w:val="0"/>
          <w:numId w:val="5"/>
        </w:numPr>
        <w:shd w:val="clear" w:color="auto" w:fill="auto"/>
        <w:tabs>
          <w:tab w:val="right" w:pos="9442"/>
          <w:tab w:val="right" w:pos="9445"/>
          <w:tab w:val="left" w:pos="794"/>
        </w:tabs>
        <w:spacing w:after="0" w:line="204" w:lineRule="exact"/>
        <w:ind w:left="80" w:firstLine="0"/>
        <w:jc w:val="both"/>
      </w:pPr>
      <w:r>
        <w:t>кв.м.</w:t>
      </w:r>
      <w:r>
        <w:tab/>
        <w:t>„</w:t>
      </w:r>
      <w:r>
        <w:tab/>
      </w:r>
      <w:r>
        <w:rPr>
          <w:vertAlign w:val="subscript"/>
        </w:rPr>
        <w:t>т</w:t>
      </w:r>
    </w:p>
    <w:p w:rsidR="00A3284B" w:rsidRDefault="00C360D2">
      <w:pPr>
        <w:pStyle w:val="30"/>
        <w:numPr>
          <w:ilvl w:val="0"/>
          <w:numId w:val="1"/>
        </w:numPr>
        <w:shd w:val="clear" w:color="auto" w:fill="auto"/>
        <w:tabs>
          <w:tab w:val="left" w:pos="564"/>
        </w:tabs>
        <w:spacing w:after="0" w:line="204" w:lineRule="exact"/>
        <w:ind w:left="80" w:firstLine="0"/>
        <w:jc w:val="both"/>
      </w:pPr>
      <w:r>
        <w:t>О поощрении депутатов Совета депутатов муниципального округа 1верскои за</w:t>
      </w:r>
    </w:p>
    <w:p w:rsidR="00A3284B" w:rsidRDefault="00C360D2">
      <w:pPr>
        <w:pStyle w:val="30"/>
        <w:shd w:val="clear" w:color="auto" w:fill="auto"/>
        <w:spacing w:after="0" w:line="554" w:lineRule="exact"/>
        <w:ind w:left="420" w:firstLine="0"/>
        <w:jc w:val="left"/>
      </w:pPr>
      <w:r>
        <w:t>квартал 2017 года (доклад главы МО Тверской Я.Б. Якубовича).</w:t>
      </w:r>
    </w:p>
    <w:p w:rsidR="00A3284B" w:rsidRDefault="00C360D2">
      <w:pPr>
        <w:pStyle w:val="30"/>
        <w:shd w:val="clear" w:color="auto" w:fill="auto"/>
        <w:spacing w:after="0" w:line="554" w:lineRule="exact"/>
        <w:ind w:left="80" w:firstLine="0"/>
        <w:jc w:val="both"/>
      </w:pPr>
      <w:r>
        <w:t>Вопрос №1 «Об утверждении пов</w:t>
      </w:r>
      <w:r>
        <w:t>естки дня заседания».</w:t>
      </w:r>
    </w:p>
    <w:p w:rsidR="00A3284B" w:rsidRDefault="00C360D2">
      <w:pPr>
        <w:pStyle w:val="30"/>
        <w:shd w:val="clear" w:color="auto" w:fill="auto"/>
        <w:spacing w:after="0" w:line="554" w:lineRule="exact"/>
        <w:ind w:left="80" w:firstLine="0"/>
        <w:jc w:val="both"/>
      </w:pPr>
      <w:r>
        <w:rPr>
          <w:rStyle w:val="ab"/>
        </w:rPr>
        <w:t>Выступили:</w:t>
      </w:r>
      <w:r>
        <w:t xml:space="preserve"> Боженов А.Ю., Якубович Я.Б., Шинкаренко Н.Б.</w:t>
      </w:r>
    </w:p>
    <w:p w:rsidR="00A3284B" w:rsidRDefault="00C360D2">
      <w:pPr>
        <w:pStyle w:val="22"/>
        <w:shd w:val="clear" w:color="auto" w:fill="auto"/>
        <w:spacing w:line="240" w:lineRule="exact"/>
        <w:ind w:left="240"/>
      </w:pPr>
      <w:r>
        <w:t>Отметили:</w:t>
      </w:r>
    </w:p>
    <w:p w:rsidR="00A3284B" w:rsidRDefault="00C360D2">
      <w:pPr>
        <w:pStyle w:val="30"/>
        <w:shd w:val="clear" w:color="auto" w:fill="auto"/>
        <w:spacing w:after="78" w:line="240" w:lineRule="exact"/>
        <w:ind w:left="240" w:firstLine="0"/>
        <w:jc w:val="left"/>
      </w:pPr>
      <w:r>
        <w:t>1. Снять с рассмотрения следующие вопросы повестки дня: №5, №/,№11.</w:t>
      </w:r>
    </w:p>
    <w:p w:rsidR="00A3284B" w:rsidRDefault="00C360D2">
      <w:pPr>
        <w:pStyle w:val="22"/>
        <w:shd w:val="clear" w:color="auto" w:fill="auto"/>
        <w:spacing w:line="353" w:lineRule="exact"/>
        <w:ind w:left="240" w:right="320"/>
      </w:pPr>
      <w:r>
        <w:t>Проект решения, вынесенный на голосование по внесении изменений в повестку дня заседания:</w:t>
      </w:r>
    </w:p>
    <w:p w:rsidR="00A3284B" w:rsidRDefault="00C360D2">
      <w:pPr>
        <w:pStyle w:val="30"/>
        <w:shd w:val="clear" w:color="auto" w:fill="auto"/>
        <w:spacing w:after="238" w:line="240" w:lineRule="exact"/>
        <w:ind w:left="240" w:firstLine="0"/>
        <w:jc w:val="left"/>
      </w:pPr>
      <w:r>
        <w:t>1. Снять с</w:t>
      </w:r>
      <w:r>
        <w:t xml:space="preserve"> рассмотрения следующие вопросы повестки дня. №5, №7, №11.</w:t>
      </w:r>
    </w:p>
    <w:p w:rsidR="00A3284B" w:rsidRDefault="00C360D2">
      <w:pPr>
        <w:pStyle w:val="31"/>
        <w:shd w:val="clear" w:color="auto" w:fill="auto"/>
        <w:spacing w:before="0" w:after="96" w:line="240" w:lineRule="exact"/>
        <w:ind w:left="420" w:firstLine="0"/>
      </w:pPr>
      <w:r>
        <w:t>Голосовали 11 из 11 присутствующих депутатов:</w:t>
      </w:r>
    </w:p>
    <w:p w:rsidR="00A3284B" w:rsidRDefault="00C360D2">
      <w:pPr>
        <w:pStyle w:val="30"/>
        <w:shd w:val="clear" w:color="auto" w:fill="auto"/>
        <w:spacing w:after="0" w:line="264" w:lineRule="exact"/>
        <w:ind w:left="580" w:hanging="280"/>
        <w:jc w:val="left"/>
      </w:pPr>
      <w:r>
        <w:t>«ЗА»— 7</w:t>
      </w:r>
    </w:p>
    <w:p w:rsidR="00A3284B" w:rsidRDefault="00C360D2">
      <w:pPr>
        <w:pStyle w:val="30"/>
        <w:shd w:val="clear" w:color="auto" w:fill="auto"/>
        <w:spacing w:after="0" w:line="264" w:lineRule="exact"/>
        <w:ind w:left="240" w:firstLine="0"/>
        <w:jc w:val="left"/>
      </w:pPr>
      <w:r>
        <w:t>«ПРОТИВ»- о</w:t>
      </w:r>
    </w:p>
    <w:p w:rsidR="00A3284B" w:rsidRDefault="00C360D2">
      <w:pPr>
        <w:pStyle w:val="30"/>
        <w:shd w:val="clear" w:color="auto" w:fill="auto"/>
        <w:spacing w:after="0" w:line="264" w:lineRule="exact"/>
        <w:ind w:left="240" w:firstLine="0"/>
        <w:jc w:val="left"/>
      </w:pPr>
      <w:r>
        <w:t>«ВОЗДЕРЖАЛИСЬ» - 4</w:t>
      </w:r>
    </w:p>
    <w:p w:rsidR="00A3284B" w:rsidRDefault="00C360D2">
      <w:pPr>
        <w:pStyle w:val="30"/>
        <w:shd w:val="clear" w:color="auto" w:fill="auto"/>
        <w:spacing w:after="199" w:line="264" w:lineRule="exact"/>
        <w:ind w:left="240" w:firstLine="0"/>
        <w:jc w:val="left"/>
      </w:pPr>
      <w:r>
        <w:t>Решение принято большинством голосов</w:t>
      </w:r>
    </w:p>
    <w:p w:rsidR="00A3284B" w:rsidRDefault="00C360D2">
      <w:pPr>
        <w:pStyle w:val="30"/>
        <w:shd w:val="clear" w:color="auto" w:fill="auto"/>
        <w:spacing w:after="283" w:line="240" w:lineRule="exact"/>
        <w:ind w:left="240" w:firstLine="0"/>
        <w:jc w:val="left"/>
      </w:pPr>
      <w:r>
        <w:t>Якубович Я.Б,: о голосовании по вопросу утверждения повестки дня</w:t>
      </w:r>
    </w:p>
    <w:p w:rsidR="00A3284B" w:rsidRDefault="00C360D2">
      <w:pPr>
        <w:pStyle w:val="22"/>
        <w:shd w:val="clear" w:color="auto" w:fill="auto"/>
        <w:spacing w:after="96" w:line="240" w:lineRule="exact"/>
        <w:ind w:left="240"/>
      </w:pPr>
      <w:r>
        <w:t>Голосовали</w:t>
      </w:r>
      <w:r>
        <w:t xml:space="preserve"> 11 из 11 присутствующих депутатов</w:t>
      </w:r>
      <w:r>
        <w:rPr>
          <w:rStyle w:val="23"/>
        </w:rPr>
        <w:t xml:space="preserve"> </w:t>
      </w:r>
      <w:r>
        <w:rPr>
          <w:rStyle w:val="24"/>
        </w:rPr>
        <w:t>(отсутствовал депутат Третьяков</w:t>
      </w:r>
    </w:p>
    <w:p w:rsidR="00A3284B" w:rsidRDefault="00C360D2">
      <w:pPr>
        <w:pStyle w:val="30"/>
        <w:shd w:val="clear" w:color="auto" w:fill="auto"/>
        <w:spacing w:after="0" w:line="264" w:lineRule="exact"/>
        <w:ind w:left="240" w:firstLine="0"/>
        <w:jc w:val="left"/>
      </w:pPr>
      <w:r>
        <w:t>Д.А.):</w:t>
      </w:r>
    </w:p>
    <w:p w:rsidR="00A3284B" w:rsidRDefault="00C360D2">
      <w:pPr>
        <w:pStyle w:val="30"/>
        <w:shd w:val="clear" w:color="auto" w:fill="auto"/>
        <w:spacing w:after="0" w:line="264" w:lineRule="exact"/>
        <w:ind w:left="320" w:right="1540" w:firstLine="0"/>
        <w:jc w:val="left"/>
      </w:pPr>
      <w:r>
        <w:t>«ЗА»</w:t>
      </w:r>
      <w:r>
        <w:rPr>
          <w:vertAlign w:val="superscript"/>
        </w:rPr>
        <w:t>-</w:t>
      </w:r>
      <w:r>
        <w:t xml:space="preserve"> 8 «ПРОТИВ»- о «ВОЗДЕРЖАЛИСЬ» - 3</w:t>
      </w:r>
    </w:p>
    <w:p w:rsidR="00A3284B" w:rsidRDefault="00C360D2">
      <w:pPr>
        <w:pStyle w:val="30"/>
        <w:shd w:val="clear" w:color="auto" w:fill="auto"/>
        <w:spacing w:after="140" w:line="264" w:lineRule="exact"/>
        <w:ind w:left="580" w:hanging="280"/>
        <w:jc w:val="left"/>
      </w:pPr>
      <w:r>
        <w:t>Решение принято большинством голосов</w:t>
      </w:r>
    </w:p>
    <w:p w:rsidR="00A3284B" w:rsidRDefault="00C360D2">
      <w:pPr>
        <w:pStyle w:val="30"/>
        <w:shd w:val="clear" w:color="auto" w:fill="auto"/>
        <w:spacing w:after="0" w:line="314" w:lineRule="exact"/>
        <w:ind w:left="580" w:right="320" w:hanging="280"/>
        <w:jc w:val="left"/>
      </w:pPr>
      <w:r>
        <w:t xml:space="preserve">ВОПРОС №2 «О ежегодном заслушивании отчета главы управы Тверского района города Москвы о деятельности </w:t>
      </w:r>
      <w:r>
        <w:t>организации в 2017 году».</w:t>
      </w:r>
    </w:p>
    <w:p w:rsidR="00A3284B" w:rsidRDefault="00C360D2">
      <w:pPr>
        <w:pStyle w:val="30"/>
        <w:shd w:val="clear" w:color="auto" w:fill="auto"/>
        <w:tabs>
          <w:tab w:val="center" w:pos="2050"/>
          <w:tab w:val="center" w:pos="2870"/>
          <w:tab w:val="center" w:pos="3786"/>
          <w:tab w:val="center" w:pos="4662"/>
          <w:tab w:val="right" w:pos="6339"/>
          <w:tab w:val="right" w:pos="6949"/>
          <w:tab w:val="left" w:pos="7151"/>
        </w:tabs>
        <w:spacing w:after="0" w:line="365" w:lineRule="exact"/>
        <w:ind w:left="80" w:firstLine="0"/>
        <w:jc w:val="both"/>
      </w:pPr>
      <w:r>
        <w:rPr>
          <w:rStyle w:val="ab"/>
        </w:rPr>
        <w:t>Выступили:</w:t>
      </w:r>
      <w:r>
        <w:tab/>
        <w:t>Якубович</w:t>
      </w:r>
      <w:r>
        <w:tab/>
        <w:t>Я.Б.,</w:t>
      </w:r>
      <w:r>
        <w:tab/>
        <w:t>Золотарев</w:t>
      </w:r>
      <w:r>
        <w:tab/>
        <w:t>С.Е.,</w:t>
      </w:r>
      <w:r>
        <w:tab/>
        <w:t>Шинкаренко</w:t>
      </w:r>
      <w:r>
        <w:tab/>
        <w:t>Н.Б.,</w:t>
      </w:r>
      <w:r>
        <w:tab/>
        <w:t>Грецкая М.В., жители</w:t>
      </w:r>
    </w:p>
    <w:p w:rsidR="00A3284B" w:rsidRDefault="00C360D2">
      <w:pPr>
        <w:pStyle w:val="30"/>
        <w:shd w:val="clear" w:color="auto" w:fill="auto"/>
        <w:spacing w:after="0" w:line="365" w:lineRule="exact"/>
        <w:ind w:left="80" w:firstLine="0"/>
        <w:jc w:val="both"/>
      </w:pPr>
      <w:r>
        <w:lastRenderedPageBreak/>
        <w:t>района.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80" w:firstLine="0"/>
        <w:jc w:val="both"/>
      </w:pPr>
      <w:r>
        <w:t>Тематика вопросов: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80" w:firstLine="0"/>
        <w:jc w:val="both"/>
      </w:pPr>
      <w:r>
        <w:t xml:space="preserve"> содержание и ремонт жилого фонда на территории Тверского района;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80" w:firstLine="0"/>
        <w:jc w:val="both"/>
      </w:pPr>
      <w:r>
        <w:t xml:space="preserve"> благоустройство придомовой территории многоквартирных домов;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80" w:firstLine="0"/>
        <w:jc w:val="both"/>
      </w:pPr>
      <w:r>
        <w:t xml:space="preserve"> ведение работы с незаконно возведенными объектами;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286" w:line="240" w:lineRule="exact"/>
        <w:ind w:left="80" w:firstLine="0"/>
        <w:jc w:val="both"/>
      </w:pPr>
      <w:r>
        <w:t xml:space="preserve"> о возможности ведения точечной застройке на территории квартала №615 и др.</w:t>
      </w:r>
    </w:p>
    <w:p w:rsidR="00A3284B" w:rsidRDefault="00C360D2">
      <w:pPr>
        <w:pStyle w:val="40"/>
        <w:shd w:val="clear" w:color="auto" w:fill="auto"/>
        <w:spacing w:before="0" w:after="136" w:line="240" w:lineRule="exact"/>
        <w:ind w:left="80"/>
      </w:pPr>
      <w:r>
        <w:t>Проект решения, вынесенный на голосование:</w:t>
      </w:r>
    </w:p>
    <w:p w:rsidR="00A3284B" w:rsidRDefault="00C360D2">
      <w:pPr>
        <w:pStyle w:val="30"/>
        <w:shd w:val="clear" w:color="auto" w:fill="auto"/>
        <w:spacing w:after="0" w:line="312" w:lineRule="exact"/>
        <w:ind w:left="400" w:right="1540" w:hanging="320"/>
        <w:jc w:val="left"/>
      </w:pPr>
      <w:r>
        <w:t xml:space="preserve">1. Принять отчет главы </w:t>
      </w:r>
      <w:r>
        <w:t>управы Тверского района города Москвы о результатах деятельности района за 2017 год, к сведению.</w:t>
      </w:r>
    </w:p>
    <w:p w:rsidR="00A3284B" w:rsidRDefault="00C360D2">
      <w:pPr>
        <w:pStyle w:val="30"/>
        <w:shd w:val="clear" w:color="auto" w:fill="auto"/>
        <w:spacing w:after="0" w:line="281" w:lineRule="exact"/>
        <w:ind w:left="80" w:right="600" w:firstLine="0"/>
        <w:jc w:val="left"/>
      </w:pPr>
      <w:r>
        <w:t>2 Направить настоящее решение в Департамент территориальных органов ' исполнительной власти города Москвы, префектуру Центрального административного округа гор</w:t>
      </w:r>
      <w:r>
        <w:t>ода Москвы, управу Тверского района города Москвы.</w:t>
      </w:r>
    </w:p>
    <w:p w:rsidR="00A3284B" w:rsidRDefault="00C360D2">
      <w:pPr>
        <w:pStyle w:val="30"/>
        <w:shd w:val="clear" w:color="auto" w:fill="auto"/>
        <w:spacing w:after="199" w:line="305" w:lineRule="exact"/>
        <w:ind w:left="400" w:right="600" w:hanging="320"/>
        <w:jc w:val="left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8" w:history="1">
        <w:r>
          <w:rPr>
            <w:rStyle w:val="a3"/>
          </w:rPr>
          <w:t>www.adm-tver.r</w:t>
        </w:r>
        <w:r>
          <w:rPr>
            <w:rStyle w:val="a3"/>
          </w:rPr>
          <w:t>u</w:t>
        </w:r>
      </w:hyperlink>
      <w:r>
        <w:rPr>
          <w:rStyle w:val="1"/>
        </w:rPr>
        <w:t>.</w:t>
      </w:r>
    </w:p>
    <w:p w:rsidR="00A3284B" w:rsidRDefault="00C360D2">
      <w:pPr>
        <w:pStyle w:val="40"/>
        <w:shd w:val="clear" w:color="auto" w:fill="auto"/>
        <w:tabs>
          <w:tab w:val="right" w:pos="9738"/>
        </w:tabs>
        <w:spacing w:before="0" w:after="0" w:line="281" w:lineRule="exact"/>
        <w:ind w:left="80"/>
      </w:pPr>
      <w:r>
        <w:t>Голосовали 11 из 11 присутствующих</w:t>
      </w:r>
      <w:r>
        <w:tab/>
        <w:t>депутатов</w:t>
      </w:r>
    </w:p>
    <w:p w:rsidR="00A3284B" w:rsidRDefault="00C360D2">
      <w:pPr>
        <w:pStyle w:val="30"/>
        <w:shd w:val="clear" w:color="auto" w:fill="auto"/>
        <w:spacing w:after="159" w:line="281" w:lineRule="exact"/>
        <w:ind w:left="80" w:right="300" w:firstLine="160"/>
        <w:jc w:val="left"/>
      </w:pPr>
      <w:r>
        <w:t>«ЗА»- 11 «ПРОТИВ»- 0 «ВОЗДЕРЖАЛИСЬ» -0 Решение принято единогласно</w:t>
      </w:r>
    </w:p>
    <w:p w:rsidR="00A3284B" w:rsidRDefault="00C360D2">
      <w:pPr>
        <w:pStyle w:val="30"/>
        <w:shd w:val="clear" w:color="auto" w:fill="auto"/>
        <w:spacing w:after="197" w:line="307" w:lineRule="exact"/>
        <w:ind w:left="240" w:right="300" w:firstLine="0"/>
        <w:jc w:val="left"/>
      </w:pPr>
      <w:r>
        <w:t>ВОПРОС №3 «О ежегодном заслушивании информации директора ГБУ «Жилищник района Тверской» о деятельности учреждения в 2017 году».</w:t>
      </w:r>
    </w:p>
    <w:p w:rsidR="00A3284B" w:rsidRDefault="00C360D2">
      <w:pPr>
        <w:pStyle w:val="30"/>
        <w:shd w:val="clear" w:color="auto" w:fill="auto"/>
        <w:spacing w:after="277" w:line="286" w:lineRule="exact"/>
        <w:ind w:left="400" w:right="300" w:hanging="160"/>
        <w:jc w:val="left"/>
      </w:pPr>
      <w:r>
        <w:rPr>
          <w:rStyle w:val="ab"/>
        </w:rPr>
        <w:t>Выступили:</w:t>
      </w:r>
      <w:r>
        <w:t xml:space="preserve"> Якубович Я.Б., Ханахян Э.С., Шинкаренко Н.Б., Грецкая М.В., Востриков Д.В., Фильченко Г.А., Хараидзе К.Г., Боженов А.Ю., жители района.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400" w:hanging="160"/>
        <w:jc w:val="left"/>
      </w:pPr>
      <w:r>
        <w:t>Тематика вопросов: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135" w:line="240" w:lineRule="exact"/>
        <w:ind w:left="400" w:hanging="160"/>
        <w:jc w:val="left"/>
      </w:pPr>
      <w:r>
        <w:t xml:space="preserve"> о качестве работ, проводимых на территории Тверского района, по очистке крыш от</w:t>
      </w:r>
    </w:p>
    <w:p w:rsidR="00A3284B" w:rsidRDefault="00C360D2">
      <w:pPr>
        <w:pStyle w:val="50"/>
        <w:shd w:val="clear" w:color="auto" w:fill="auto"/>
        <w:spacing w:before="0" w:line="140" w:lineRule="exact"/>
        <w:ind w:left="400"/>
      </w:pPr>
      <w:r>
        <w:t>СН6ГЯ*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400" w:hanging="160"/>
        <w:jc w:val="left"/>
      </w:pPr>
      <w:r>
        <w:t xml:space="preserve"> о необходим</w:t>
      </w:r>
      <w:r>
        <w:t>ости решения вопросов по бесхозным и брошенным территориям;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400" w:hanging="160"/>
        <w:jc w:val="left"/>
      </w:pPr>
      <w:r>
        <w:t xml:space="preserve"> о качестве работ и графике работ по уборке территорий Тверского района;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400" w:hanging="160"/>
        <w:jc w:val="left"/>
      </w:pPr>
      <w:r>
        <w:t xml:space="preserve"> о начале капитального ремонта д. 13 по 1-й Тверской — Ямской ул.,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/>
        <w:ind w:left="400" w:hanging="160"/>
        <w:jc w:val="left"/>
      </w:pPr>
      <w:r>
        <w:t xml:space="preserve"> о взаимодействии с начальниками участков;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400" w:hanging="160"/>
        <w:jc w:val="left"/>
      </w:pPr>
      <w:r>
        <w:t xml:space="preserve"> о сроках сос</w:t>
      </w:r>
      <w:r>
        <w:t>тавления актов;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400" w:hanging="160"/>
        <w:jc w:val="left"/>
      </w:pPr>
      <w:r>
        <w:t xml:space="preserve"> о работе с обращениями граждан;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86" w:lineRule="exact"/>
        <w:ind w:left="400" w:hanging="160"/>
        <w:jc w:val="left"/>
      </w:pPr>
      <w:r>
        <w:t xml:space="preserve"> о взаимодействии диспетчерских служб на территории района;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86" w:lineRule="exact"/>
        <w:ind w:left="400" w:hanging="160"/>
        <w:jc w:val="left"/>
      </w:pPr>
      <w:r>
        <w:t xml:space="preserve"> о перспективе раздельного сбора мусора;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217" w:line="286" w:lineRule="exact"/>
        <w:ind w:left="400" w:hanging="160"/>
        <w:jc w:val="left"/>
      </w:pPr>
      <w:r>
        <w:t xml:space="preserve"> о качестве уборки подъездов и др.</w:t>
      </w:r>
    </w:p>
    <w:p w:rsidR="00A3284B" w:rsidRDefault="00C360D2">
      <w:pPr>
        <w:pStyle w:val="40"/>
        <w:shd w:val="clear" w:color="auto" w:fill="auto"/>
        <w:tabs>
          <w:tab w:val="center" w:pos="2870"/>
          <w:tab w:val="right" w:pos="5754"/>
          <w:tab w:val="left" w:pos="7126"/>
        </w:tabs>
        <w:spacing w:before="0" w:after="0" w:line="240" w:lineRule="exact"/>
        <w:ind w:left="560"/>
      </w:pPr>
      <w:r>
        <w:t>Проект</w:t>
      </w:r>
      <w:r>
        <w:tab/>
        <w:t>решения,</w:t>
      </w:r>
      <w:r>
        <w:tab/>
        <w:t>вынесенный</w:t>
      </w:r>
      <w:r>
        <w:tab/>
        <w:t>на голосование:</w:t>
      </w:r>
    </w:p>
    <w:p w:rsidR="00A3284B" w:rsidRDefault="00C360D2">
      <w:pPr>
        <w:pStyle w:val="30"/>
        <w:numPr>
          <w:ilvl w:val="0"/>
          <w:numId w:val="6"/>
        </w:numPr>
        <w:shd w:val="clear" w:color="auto" w:fill="auto"/>
        <w:tabs>
          <w:tab w:val="left" w:pos="1642"/>
          <w:tab w:val="left" w:pos="1676"/>
        </w:tabs>
        <w:spacing w:after="0" w:line="286" w:lineRule="exact"/>
        <w:ind w:left="980" w:firstLine="0"/>
        <w:jc w:val="both"/>
      </w:pPr>
      <w:r>
        <w:t>Принять информацию директора</w:t>
      </w:r>
      <w:r>
        <w:t xml:space="preserve"> Государственного бюджетного учреждения</w:t>
      </w:r>
    </w:p>
    <w:p w:rsidR="00A3284B" w:rsidRDefault="00C360D2">
      <w:pPr>
        <w:pStyle w:val="30"/>
        <w:shd w:val="clear" w:color="auto" w:fill="auto"/>
        <w:spacing w:after="0" w:line="286" w:lineRule="exact"/>
        <w:ind w:left="400" w:hanging="160"/>
        <w:jc w:val="left"/>
      </w:pPr>
      <w:r>
        <w:t>города Москвы «Жилищник района Тверской» Э.С. Ханахяна о работе учреждения за</w:t>
      </w:r>
    </w:p>
    <w:p w:rsidR="00A3284B" w:rsidRDefault="00C360D2">
      <w:pPr>
        <w:pStyle w:val="30"/>
        <w:shd w:val="clear" w:color="auto" w:fill="auto"/>
        <w:spacing w:after="0" w:line="240" w:lineRule="exact"/>
        <w:ind w:left="400" w:hanging="160"/>
        <w:jc w:val="left"/>
      </w:pPr>
      <w:r>
        <w:t>2017 год, к сведению.</w:t>
      </w:r>
    </w:p>
    <w:p w:rsidR="00A3284B" w:rsidRDefault="00C360D2">
      <w:pPr>
        <w:pStyle w:val="30"/>
        <w:shd w:val="clear" w:color="auto" w:fill="auto"/>
        <w:tabs>
          <w:tab w:val="left" w:pos="1642"/>
        </w:tabs>
        <w:spacing w:after="0"/>
        <w:ind w:left="980" w:firstLine="0"/>
        <w:jc w:val="both"/>
      </w:pPr>
      <w:r>
        <w:t>2</w:t>
      </w:r>
      <w:r>
        <w:tab/>
        <w:t>Председателю Комиссии Совета депутатов муниципального округа</w:t>
      </w:r>
    </w:p>
    <w:p w:rsidR="00A3284B" w:rsidRDefault="00C360D2">
      <w:pPr>
        <w:pStyle w:val="30"/>
        <w:shd w:val="clear" w:color="auto" w:fill="auto"/>
        <w:spacing w:after="0"/>
        <w:ind w:left="400" w:hanging="160"/>
        <w:jc w:val="left"/>
      </w:pPr>
      <w:r>
        <w:t xml:space="preserve">Тверской по капитальному ремонту, благоустройству, </w:t>
      </w:r>
      <w:r>
        <w:t>жилищно-коммунальному</w:t>
      </w:r>
    </w:p>
    <w:p w:rsidR="00A3284B" w:rsidRDefault="00C360D2">
      <w:pPr>
        <w:pStyle w:val="30"/>
        <w:shd w:val="clear" w:color="auto" w:fill="auto"/>
        <w:spacing w:after="95"/>
        <w:ind w:left="400" w:hanging="160"/>
        <w:jc w:val="left"/>
      </w:pPr>
      <w:r>
        <w:t>хозяйству и транспорту А.Ю. Боженову обобщить предложения жителей и депутатов по</w:t>
      </w:r>
    </w:p>
    <w:p w:rsidR="00A3284B" w:rsidRDefault="00C360D2">
      <w:pPr>
        <w:pStyle w:val="30"/>
        <w:shd w:val="clear" w:color="auto" w:fill="auto"/>
        <w:spacing w:after="0" w:line="240" w:lineRule="exact"/>
        <w:ind w:firstLine="0"/>
        <w:sectPr w:rsidR="00A3284B">
          <w:footerReference w:type="even" r:id="rId9"/>
          <w:type w:val="continuous"/>
          <w:pgSz w:w="11909" w:h="16838"/>
          <w:pgMar w:top="1438" w:right="797" w:bottom="905" w:left="1104" w:header="0" w:footer="3" w:gutter="0"/>
          <w:cols w:space="720"/>
          <w:noEndnote/>
          <w:docGrid w:linePitch="360"/>
        </w:sectPr>
      </w:pPr>
      <w:r>
        <w:t>3</w:t>
      </w:r>
    </w:p>
    <w:p w:rsidR="00A3284B" w:rsidRDefault="00C360D2">
      <w:pPr>
        <w:pStyle w:val="30"/>
        <w:shd w:val="clear" w:color="auto" w:fill="auto"/>
        <w:spacing w:after="0" w:line="350" w:lineRule="exact"/>
        <w:ind w:left="100" w:right="540" w:firstLine="0"/>
        <w:jc w:val="left"/>
      </w:pPr>
      <w:r>
        <w:lastRenderedPageBreak/>
        <w:t xml:space="preserve">повышению эффективности </w:t>
      </w:r>
      <w:r>
        <w:t>деятельности ГБУ Жилищник района Тверской по отдельным направлениям</w:t>
      </w:r>
    </w:p>
    <w:p w:rsidR="00A3284B" w:rsidRDefault="00C360D2">
      <w:pPr>
        <w:pStyle w:val="30"/>
        <w:shd w:val="clear" w:color="auto" w:fill="auto"/>
        <w:spacing w:after="0" w:line="293" w:lineRule="exact"/>
        <w:ind w:left="100" w:right="540" w:firstLine="660"/>
        <w:jc w:val="both"/>
      </w:pPr>
      <w:r>
        <w:t>3. Направить настоящее решение в Департамент территориальных органов исполнительной власти города Москвы, управу Тверского района города Москвы, префектуру Центрального административного о</w:t>
      </w:r>
      <w:r>
        <w:t>круга города Москвы.</w:t>
      </w:r>
    </w:p>
    <w:p w:rsidR="00A3284B" w:rsidRDefault="00C360D2">
      <w:pPr>
        <w:pStyle w:val="30"/>
        <w:numPr>
          <w:ilvl w:val="0"/>
          <w:numId w:val="7"/>
        </w:numPr>
        <w:shd w:val="clear" w:color="auto" w:fill="auto"/>
        <w:tabs>
          <w:tab w:val="center" w:pos="3083"/>
          <w:tab w:val="center" w:pos="6832"/>
          <w:tab w:val="left" w:pos="8014"/>
        </w:tabs>
        <w:spacing w:after="0" w:line="295" w:lineRule="exact"/>
        <w:ind w:left="100" w:firstLine="660"/>
        <w:jc w:val="both"/>
      </w:pPr>
      <w:r>
        <w:t>Опубликовать настоящее решение</w:t>
      </w:r>
      <w:r>
        <w:tab/>
        <w:t>в бюллетене</w:t>
      </w:r>
      <w:r>
        <w:tab/>
        <w:t>«Московский</w:t>
      </w:r>
    </w:p>
    <w:p w:rsidR="00A3284B" w:rsidRDefault="00C360D2">
      <w:pPr>
        <w:pStyle w:val="30"/>
        <w:shd w:val="clear" w:color="auto" w:fill="auto"/>
        <w:spacing w:after="0" w:line="295" w:lineRule="exact"/>
        <w:ind w:left="100" w:firstLine="0"/>
        <w:jc w:val="both"/>
      </w:pPr>
      <w:r>
        <w:t>муниципальный вестник» и разместить на официальном сайте муниципального округа</w:t>
      </w:r>
    </w:p>
    <w:p w:rsidR="00A3284B" w:rsidRDefault="00C360D2">
      <w:pPr>
        <w:pStyle w:val="30"/>
        <w:shd w:val="clear" w:color="auto" w:fill="auto"/>
        <w:tabs>
          <w:tab w:val="center" w:pos="3083"/>
          <w:tab w:val="center" w:pos="6832"/>
          <w:tab w:val="left" w:pos="8014"/>
        </w:tabs>
        <w:spacing w:after="0" w:line="240" w:lineRule="exact"/>
        <w:ind w:left="100" w:firstLine="0"/>
        <w:jc w:val="both"/>
      </w:pPr>
      <w:r>
        <w:t>Тверской</w:t>
      </w:r>
      <w:r>
        <w:tab/>
      </w:r>
      <w:r>
        <w:rPr>
          <w:rStyle w:val="7pt0pt"/>
        </w:rPr>
        <w:t xml:space="preserve">по </w:t>
      </w:r>
      <w:r>
        <w:t xml:space="preserve">адресу: </w:t>
      </w:r>
      <w:hyperlink r:id="rId10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  <w:r>
        <w:rPr>
          <w:lang w:val="en-US" w:eastAsia="en-US" w:bidi="en-US"/>
        </w:rPr>
        <w:tab/>
      </w:r>
      <w:r>
        <w:t>^</w:t>
      </w:r>
      <w:r>
        <w:tab/>
        <w:t>_</w:t>
      </w:r>
    </w:p>
    <w:p w:rsidR="00A3284B" w:rsidRDefault="00C360D2">
      <w:pPr>
        <w:pStyle w:val="30"/>
        <w:numPr>
          <w:ilvl w:val="0"/>
          <w:numId w:val="7"/>
        </w:numPr>
        <w:shd w:val="clear" w:color="auto" w:fill="auto"/>
        <w:tabs>
          <w:tab w:val="center" w:pos="3083"/>
          <w:tab w:val="center" w:pos="6832"/>
          <w:tab w:val="center" w:pos="6806"/>
          <w:tab w:val="left" w:pos="8110"/>
          <w:tab w:val="right" w:pos="9447"/>
        </w:tabs>
        <w:spacing w:after="0" w:line="281" w:lineRule="exact"/>
        <w:ind w:left="100" w:firstLine="660"/>
        <w:jc w:val="both"/>
      </w:pPr>
      <w:r>
        <w:t>Депутатам СД МО Тверско</w:t>
      </w:r>
      <w:r>
        <w:t>й</w:t>
      </w:r>
      <w:r>
        <w:tab/>
        <w:t>на базе</w:t>
      </w:r>
      <w:r>
        <w:tab/>
        <w:t>Комиссии СД МО</w:t>
      </w:r>
      <w:r>
        <w:tab/>
        <w:t>Тверской</w:t>
      </w:r>
      <w:r>
        <w:tab/>
        <w:t>по</w:t>
      </w:r>
    </w:p>
    <w:p w:rsidR="00A3284B" w:rsidRDefault="00C360D2">
      <w:pPr>
        <w:pStyle w:val="30"/>
        <w:shd w:val="clear" w:color="auto" w:fill="auto"/>
        <w:tabs>
          <w:tab w:val="right" w:pos="5765"/>
          <w:tab w:val="left" w:pos="8014"/>
          <w:tab w:val="right" w:pos="9447"/>
        </w:tabs>
        <w:spacing w:after="0" w:line="281" w:lineRule="exact"/>
        <w:ind w:left="100" w:firstLine="0"/>
        <w:jc w:val="both"/>
      </w:pPr>
      <w:r>
        <w:t>капитальному ремонту, благоустройству,</w:t>
      </w:r>
      <w:r>
        <w:tab/>
        <w:t>жилищно-коммунальному</w:t>
      </w:r>
      <w:r>
        <w:tab/>
        <w:t>хозяйству</w:t>
      </w:r>
      <w:r>
        <w:tab/>
        <w:t>и</w:t>
      </w:r>
    </w:p>
    <w:p w:rsidR="00A3284B" w:rsidRDefault="00C360D2">
      <w:pPr>
        <w:pStyle w:val="30"/>
        <w:shd w:val="clear" w:color="auto" w:fill="auto"/>
        <w:spacing w:after="180" w:line="281" w:lineRule="exact"/>
        <w:ind w:left="100" w:right="540" w:firstLine="0"/>
        <w:jc w:val="left"/>
      </w:pPr>
      <w:r>
        <w:t xml:space="preserve">транспорту обобщить вопросы жителей и организовать встречу с руководством 1 </w:t>
      </w:r>
      <w:r>
        <w:rPr>
          <w:lang w:val="en-US" w:eastAsia="en-US" w:bidi="en-US"/>
        </w:rPr>
        <w:t xml:space="preserve">bV </w:t>
      </w:r>
      <w:r>
        <w:t xml:space="preserve">«Жилищник района Тверской» для повышения эффективности работы </w:t>
      </w:r>
      <w:r>
        <w:t>организации.</w:t>
      </w:r>
    </w:p>
    <w:p w:rsidR="00A3284B" w:rsidRDefault="00C360D2">
      <w:pPr>
        <w:pStyle w:val="30"/>
        <w:shd w:val="clear" w:color="auto" w:fill="auto"/>
        <w:spacing w:after="213" w:line="281" w:lineRule="exact"/>
        <w:ind w:left="100" w:right="240" w:firstLine="0"/>
        <w:jc w:val="left"/>
      </w:pPr>
      <w:r>
        <w:rPr>
          <w:rStyle w:val="ab"/>
        </w:rPr>
        <w:t xml:space="preserve">Голосовали 11 из 11 присутствующих </w:t>
      </w:r>
      <w:r>
        <w:rPr>
          <w:rStyle w:val="ac"/>
        </w:rPr>
        <w:t>депутатов</w:t>
      </w:r>
      <w:r>
        <w:t>: «ЗА»- 11 «ПРОТИВ»- о «ВОЗДЕРЖАЛИСЬ» -О Решение принято единогласно</w:t>
      </w:r>
    </w:p>
    <w:p w:rsidR="00A3284B" w:rsidRDefault="00C360D2">
      <w:pPr>
        <w:pStyle w:val="30"/>
        <w:shd w:val="clear" w:color="auto" w:fill="auto"/>
        <w:spacing w:after="106" w:line="240" w:lineRule="exact"/>
        <w:ind w:left="100" w:firstLine="0"/>
        <w:jc w:val="both"/>
      </w:pPr>
      <w:r>
        <w:t>ВОПРОС №4 «О ежегодном заслушивании информации главного врача ГБУ о «ГП № 3</w:t>
      </w:r>
    </w:p>
    <w:p w:rsidR="00A3284B" w:rsidRDefault="00C360D2">
      <w:pPr>
        <w:pStyle w:val="30"/>
        <w:shd w:val="clear" w:color="auto" w:fill="auto"/>
        <w:spacing w:after="100" w:line="240" w:lineRule="exact"/>
        <w:ind w:left="100" w:firstLine="0"/>
        <w:jc w:val="both"/>
      </w:pPr>
      <w:r>
        <w:t>ДЗМ».</w:t>
      </w:r>
    </w:p>
    <w:p w:rsidR="00A3284B" w:rsidRDefault="00C360D2">
      <w:pPr>
        <w:pStyle w:val="30"/>
        <w:shd w:val="clear" w:color="auto" w:fill="auto"/>
        <w:tabs>
          <w:tab w:val="left" w:pos="1557"/>
        </w:tabs>
        <w:spacing w:after="0" w:line="331" w:lineRule="exact"/>
        <w:ind w:left="100" w:firstLine="0"/>
        <w:jc w:val="both"/>
      </w:pPr>
      <w:r>
        <w:rPr>
          <w:rStyle w:val="ab"/>
        </w:rPr>
        <w:t>Выступили:</w:t>
      </w:r>
      <w:r>
        <w:tab/>
        <w:t xml:space="preserve">Якубович Я.Б., Лаврова Л.П., Федорук </w:t>
      </w:r>
      <w:r>
        <w:t>А.В., Шинкаренко Н.Б., Грецкая</w:t>
      </w:r>
    </w:p>
    <w:p w:rsidR="00A3284B" w:rsidRDefault="00C360D2">
      <w:pPr>
        <w:pStyle w:val="30"/>
        <w:shd w:val="clear" w:color="auto" w:fill="auto"/>
        <w:spacing w:after="253" w:line="331" w:lineRule="exact"/>
        <w:ind w:left="760" w:hanging="360"/>
        <w:jc w:val="both"/>
      </w:pPr>
      <w:r>
        <w:t>М.В., жители района.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200" w:firstLine="0"/>
        <w:jc w:val="left"/>
      </w:pPr>
      <w:r>
        <w:t>Тематика вопросов: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53" w:lineRule="exact"/>
        <w:ind w:left="200" w:right="340" w:firstLine="0"/>
        <w:jc w:val="left"/>
      </w:pPr>
      <w:r>
        <w:t xml:space="preserve"> о выполнении государственного задания по посещаемости учреждения и по заболеваниям;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200" w:firstLine="0"/>
        <w:jc w:val="left"/>
      </w:pPr>
      <w:r>
        <w:t xml:space="preserve"> о системе финансирования учреждения;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200" w:firstLine="0"/>
        <w:jc w:val="left"/>
      </w:pPr>
      <w:r>
        <w:t xml:space="preserve"> об информировании жителей о диспансеризации;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50" w:lineRule="exact"/>
        <w:ind w:left="200" w:firstLine="0"/>
        <w:jc w:val="left"/>
      </w:pPr>
      <w:r>
        <w:t xml:space="preserve"> о сопровождении прикрепленных;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50" w:lineRule="exact"/>
        <w:ind w:left="200" w:firstLine="0"/>
        <w:jc w:val="left"/>
      </w:pPr>
      <w:r>
        <w:t xml:space="preserve"> о предоставлении платных услуг на базе учреждения;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50" w:lineRule="exact"/>
        <w:ind w:left="200" w:firstLine="0"/>
        <w:jc w:val="left"/>
      </w:pPr>
      <w:r>
        <w:t xml:space="preserve"> о возможности возврата ранее имеющихся услуг( например, иглотерапии, озонотерапии</w:t>
      </w:r>
    </w:p>
    <w:p w:rsidR="00A3284B" w:rsidRDefault="00C360D2">
      <w:pPr>
        <w:pStyle w:val="11"/>
        <w:keepNext/>
        <w:keepLines/>
        <w:shd w:val="clear" w:color="auto" w:fill="auto"/>
        <w:spacing w:before="0"/>
        <w:ind w:left="200"/>
      </w:pPr>
      <w:bookmarkStart w:id="1" w:name="bookmark0"/>
      <w:r>
        <w:t>И др.).</w:t>
      </w:r>
      <w:bookmarkEnd w:id="1"/>
    </w:p>
    <w:p w:rsidR="00A3284B" w:rsidRDefault="00C360D2">
      <w:pPr>
        <w:pStyle w:val="31"/>
        <w:shd w:val="clear" w:color="auto" w:fill="auto"/>
        <w:spacing w:before="0" w:after="0" w:line="511" w:lineRule="exact"/>
        <w:ind w:left="200" w:firstLine="0"/>
      </w:pPr>
      <w:r>
        <w:t>Проект решения</w:t>
      </w:r>
      <w:r>
        <w:rPr>
          <w:rStyle w:val="32"/>
        </w:rPr>
        <w:t xml:space="preserve">, </w:t>
      </w:r>
      <w:r>
        <w:t>вынесенный на голосование:</w:t>
      </w:r>
    </w:p>
    <w:p w:rsidR="00A3284B" w:rsidRDefault="00C360D2">
      <w:pPr>
        <w:pStyle w:val="30"/>
        <w:numPr>
          <w:ilvl w:val="0"/>
          <w:numId w:val="8"/>
        </w:numPr>
        <w:shd w:val="clear" w:color="auto" w:fill="auto"/>
        <w:spacing w:after="0" w:line="511" w:lineRule="exact"/>
        <w:ind w:left="760" w:hanging="360"/>
        <w:jc w:val="both"/>
      </w:pPr>
      <w:r>
        <w:t xml:space="preserve"> Принять информацию главного врача </w:t>
      </w:r>
      <w:r>
        <w:rPr>
          <w:rStyle w:val="10pt"/>
        </w:rPr>
        <w:t xml:space="preserve">ГБЗУ «ГП </w:t>
      </w:r>
      <w:r>
        <w:t>№3 ДЗМ» города Москвы Л.П.</w:t>
      </w:r>
    </w:p>
    <w:p w:rsidR="00A3284B" w:rsidRDefault="00C360D2">
      <w:pPr>
        <w:pStyle w:val="30"/>
        <w:shd w:val="clear" w:color="auto" w:fill="auto"/>
        <w:spacing w:after="0" w:line="240" w:lineRule="exact"/>
        <w:ind w:left="100" w:firstLine="660"/>
        <w:jc w:val="both"/>
      </w:pPr>
      <w:r>
        <w:t>Лавровой к сведению.</w:t>
      </w:r>
    </w:p>
    <w:p w:rsidR="00A3284B" w:rsidRDefault="00C360D2">
      <w:pPr>
        <w:pStyle w:val="30"/>
        <w:numPr>
          <w:ilvl w:val="0"/>
          <w:numId w:val="8"/>
        </w:numPr>
        <w:shd w:val="clear" w:color="auto" w:fill="auto"/>
        <w:spacing w:after="0" w:line="281" w:lineRule="exact"/>
        <w:ind w:left="760" w:right="340" w:hanging="360"/>
        <w:jc w:val="both"/>
      </w:pPr>
      <w:r>
        <w:t xml:space="preserve"> Рекомендовать продолжить практику организации встреч врачей данного амбулаторно-поликлинического учреждения и жителей района в Территориальном центре социального обслуживания «Арбат» филиал «Тверско</w:t>
      </w:r>
      <w:r>
        <w:t>й».</w:t>
      </w:r>
    </w:p>
    <w:p w:rsidR="00A3284B" w:rsidRDefault="00C360D2">
      <w:pPr>
        <w:pStyle w:val="30"/>
        <w:numPr>
          <w:ilvl w:val="0"/>
          <w:numId w:val="8"/>
        </w:numPr>
        <w:shd w:val="clear" w:color="auto" w:fill="auto"/>
        <w:spacing w:after="0" w:line="300" w:lineRule="exact"/>
        <w:ind w:left="760" w:right="340" w:hanging="360"/>
        <w:jc w:val="both"/>
      </w:pPr>
      <w:r>
        <w:t xml:space="preserve"> Депутату Хараидзе К.Г. организовать межведомственное взаимодействие с органами государственной власти, государственными бюджетными учреждениями по вопросам, касающимся повышения доступности и качества здравоохранения в Тверском районе.</w:t>
      </w:r>
    </w:p>
    <w:p w:rsidR="00A3284B" w:rsidRDefault="00C360D2">
      <w:pPr>
        <w:pStyle w:val="30"/>
        <w:numPr>
          <w:ilvl w:val="0"/>
          <w:numId w:val="9"/>
        </w:numPr>
        <w:shd w:val="clear" w:color="auto" w:fill="auto"/>
        <w:spacing w:after="0" w:line="274" w:lineRule="exact"/>
        <w:ind w:left="760" w:right="240" w:hanging="360"/>
        <w:jc w:val="left"/>
      </w:pPr>
      <w:r>
        <w:t xml:space="preserve"> Направить наст</w:t>
      </w:r>
      <w:r>
        <w:t>оящее решение в Департамент территориальных органов исполнительной власти города Москвы, Департамент здравоохранения города Москвы, главному врачу ГБЗУ «ГП №3 ДЗМ» города Москвы Л.П. Лавровой.</w:t>
      </w:r>
    </w:p>
    <w:p w:rsidR="00A3284B" w:rsidRDefault="00C360D2">
      <w:pPr>
        <w:pStyle w:val="30"/>
        <w:numPr>
          <w:ilvl w:val="0"/>
          <w:numId w:val="9"/>
        </w:numPr>
        <w:shd w:val="clear" w:color="auto" w:fill="auto"/>
        <w:spacing w:after="0" w:line="302" w:lineRule="exact"/>
        <w:ind w:left="760" w:right="240" w:hanging="360"/>
        <w:jc w:val="left"/>
      </w:pPr>
      <w:r>
        <w:t xml:space="preserve"> Опубликовать настоящее решение в бюллетене «Московский муниципальный вестник» и разместить на сайте муниципального округа Тверской по адресу: </w:t>
      </w:r>
      <w:hyperlink r:id="rId11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A3284B" w:rsidRDefault="00C360D2">
      <w:pPr>
        <w:pStyle w:val="30"/>
        <w:shd w:val="clear" w:color="auto" w:fill="auto"/>
        <w:spacing w:after="228" w:line="300" w:lineRule="exact"/>
        <w:ind w:left="500" w:right="580"/>
        <w:jc w:val="both"/>
      </w:pPr>
      <w:r>
        <w:t xml:space="preserve">6 Поручить депутату СД МО Тверской Хараидзе К.Г. </w:t>
      </w:r>
      <w:r>
        <w:t xml:space="preserve">проработать вопрос о создании </w:t>
      </w:r>
      <w:r>
        <w:lastRenderedPageBreak/>
        <w:t>межведомственной рабочей группы с участием жителей района, депутатов для повышения эффективности работы по предоставлению услуг амбулаторно</w:t>
      </w:r>
      <w:r>
        <w:softHyphen/>
        <w:t>поликлинического учреждения.</w:t>
      </w:r>
    </w:p>
    <w:p w:rsidR="00A3284B" w:rsidRDefault="00C360D2">
      <w:pPr>
        <w:pStyle w:val="31"/>
        <w:shd w:val="clear" w:color="auto" w:fill="auto"/>
        <w:spacing w:before="0" w:after="36" w:line="240" w:lineRule="exact"/>
        <w:ind w:left="400"/>
        <w:jc w:val="both"/>
      </w:pPr>
      <w:r>
        <w:t>Голосовали 11 из 11 присутствующих депутатов:</w:t>
      </w:r>
    </w:p>
    <w:p w:rsidR="00A3284B" w:rsidRDefault="00C360D2">
      <w:pPr>
        <w:pStyle w:val="30"/>
        <w:shd w:val="clear" w:color="auto" w:fill="auto"/>
        <w:spacing w:after="0" w:line="264" w:lineRule="exact"/>
        <w:ind w:left="80" w:right="7540" w:firstLine="0"/>
        <w:jc w:val="left"/>
      </w:pPr>
      <w:r>
        <w:t>«ЗА»- 10 «П</w:t>
      </w:r>
      <w:r>
        <w:t>РОТИВ»- 1 «ВОЗДЕРЖАЛИСЬ» -0</w:t>
      </w:r>
    </w:p>
    <w:p w:rsidR="00A3284B" w:rsidRDefault="00C360D2">
      <w:pPr>
        <w:pStyle w:val="30"/>
        <w:shd w:val="clear" w:color="auto" w:fill="auto"/>
        <w:spacing w:after="199" w:line="264" w:lineRule="exact"/>
        <w:ind w:left="400" w:hanging="320"/>
        <w:jc w:val="both"/>
      </w:pPr>
      <w:r>
        <w:t>Решение принято большинством голосов</w:t>
      </w:r>
    </w:p>
    <w:p w:rsidR="00A3284B" w:rsidRDefault="00C360D2">
      <w:pPr>
        <w:pStyle w:val="31"/>
        <w:shd w:val="clear" w:color="auto" w:fill="auto"/>
        <w:spacing w:before="0" w:after="110" w:line="240" w:lineRule="exact"/>
        <w:ind w:left="400"/>
        <w:jc w:val="both"/>
      </w:pPr>
      <w:r>
        <w:t>Заседание покинул депутат Титов В.К. (21.44)</w:t>
      </w:r>
    </w:p>
    <w:p w:rsidR="00A3284B" w:rsidRDefault="00C360D2">
      <w:pPr>
        <w:pStyle w:val="30"/>
        <w:shd w:val="clear" w:color="auto" w:fill="auto"/>
        <w:spacing w:after="138" w:line="298" w:lineRule="exact"/>
        <w:ind w:left="400" w:right="580" w:hanging="320"/>
        <w:jc w:val="both"/>
      </w:pPr>
      <w:r>
        <w:t>ВОПРОС №6 «О ежегодном заслушивании информации Государственного бюджетного учреждения города Москвы Территориальный центр социального обслуживания</w:t>
      </w:r>
      <w:r>
        <w:t xml:space="preserve"> «Арбат» о работе учреждения за 2017 год.».</w:t>
      </w:r>
    </w:p>
    <w:p w:rsidR="00A3284B" w:rsidRDefault="00C360D2">
      <w:pPr>
        <w:pStyle w:val="30"/>
        <w:shd w:val="clear" w:color="auto" w:fill="auto"/>
        <w:spacing w:after="253" w:line="350" w:lineRule="exact"/>
        <w:ind w:left="400" w:right="580" w:hanging="320"/>
        <w:jc w:val="both"/>
      </w:pPr>
      <w:r>
        <w:rPr>
          <w:rStyle w:val="ab"/>
        </w:rPr>
        <w:t>Выступили:</w:t>
      </w:r>
      <w:r>
        <w:t xml:space="preserve"> Якубович Я.Б., Яковенко В.Н., Каменских В.Н., Шинкаренко Н.Б., жители района.</w:t>
      </w:r>
    </w:p>
    <w:p w:rsidR="00A3284B" w:rsidRDefault="00C360D2">
      <w:pPr>
        <w:pStyle w:val="30"/>
        <w:shd w:val="clear" w:color="auto" w:fill="auto"/>
        <w:spacing w:after="0" w:line="259" w:lineRule="exact"/>
        <w:ind w:left="400" w:hanging="320"/>
        <w:jc w:val="both"/>
      </w:pPr>
      <w:r>
        <w:t>Тематика вопросов: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59" w:lineRule="exact"/>
        <w:ind w:left="400" w:hanging="320"/>
        <w:jc w:val="both"/>
      </w:pPr>
      <w:r>
        <w:t xml:space="preserve"> о порядке обращения в учреждение;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59" w:lineRule="exact"/>
        <w:ind w:left="400" w:hanging="320"/>
        <w:jc w:val="both"/>
      </w:pPr>
      <w:r>
        <w:t xml:space="preserve"> о размещении информации о деятельности организации;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59" w:lineRule="exact"/>
        <w:ind w:left="400" w:hanging="320"/>
        <w:jc w:val="both"/>
      </w:pPr>
      <w:r>
        <w:t xml:space="preserve"> о возможности с</w:t>
      </w:r>
      <w:r>
        <w:t>отрудничества с депутатами СД МО Тверской;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223" w:line="240" w:lineRule="exact"/>
        <w:ind w:left="400" w:hanging="320"/>
        <w:jc w:val="both"/>
      </w:pPr>
      <w:r>
        <w:t xml:space="preserve"> о кадровых проблемах учреждения.</w:t>
      </w:r>
    </w:p>
    <w:p w:rsidR="00A3284B" w:rsidRDefault="00C360D2">
      <w:pPr>
        <w:pStyle w:val="31"/>
        <w:shd w:val="clear" w:color="auto" w:fill="auto"/>
        <w:spacing w:before="0" w:after="0" w:line="240" w:lineRule="exact"/>
        <w:ind w:left="400"/>
        <w:jc w:val="both"/>
      </w:pPr>
      <w:r>
        <w:t>Проект решения, вынесенный на голосование:</w:t>
      </w:r>
    </w:p>
    <w:p w:rsidR="00A3284B" w:rsidRDefault="00C360D2">
      <w:pPr>
        <w:pStyle w:val="30"/>
        <w:numPr>
          <w:ilvl w:val="0"/>
          <w:numId w:val="10"/>
        </w:numPr>
        <w:shd w:val="clear" w:color="auto" w:fill="auto"/>
        <w:spacing w:after="0" w:line="276" w:lineRule="exact"/>
        <w:ind w:left="400" w:right="420" w:hanging="200"/>
        <w:jc w:val="both"/>
      </w:pPr>
      <w:r>
        <w:t xml:space="preserve"> Принять информацию директора Государственного бюджетного учреждения города Москвы Территориальный центр социального обслуживания «Арбат» филиал «Тверской» В.Н. Яковенко о работе учреждения за 2017 год, к сведению.</w:t>
      </w:r>
    </w:p>
    <w:p w:rsidR="00A3284B" w:rsidRDefault="00C360D2">
      <w:pPr>
        <w:pStyle w:val="30"/>
        <w:numPr>
          <w:ilvl w:val="0"/>
          <w:numId w:val="10"/>
        </w:numPr>
        <w:shd w:val="clear" w:color="auto" w:fill="auto"/>
        <w:spacing w:after="0" w:line="276" w:lineRule="exact"/>
        <w:ind w:left="400" w:right="420" w:hanging="200"/>
        <w:jc w:val="both"/>
      </w:pPr>
      <w:r>
        <w:t xml:space="preserve"> Направить настоящее решение директору ГБ</w:t>
      </w:r>
      <w:r>
        <w:t>У ТЦСО «Арбат» филиал «Тверской», в Департамент территориальных органов исполнительной власти города Москвы.</w:t>
      </w:r>
    </w:p>
    <w:p w:rsidR="00A3284B" w:rsidRDefault="00C360D2">
      <w:pPr>
        <w:pStyle w:val="30"/>
        <w:numPr>
          <w:ilvl w:val="0"/>
          <w:numId w:val="10"/>
        </w:numPr>
        <w:shd w:val="clear" w:color="auto" w:fill="auto"/>
        <w:spacing w:after="226" w:line="298" w:lineRule="exact"/>
        <w:ind w:left="200" w:right="420" w:firstLine="0"/>
        <w:jc w:val="left"/>
      </w:pPr>
      <w:r>
        <w:t xml:space="preserve"> Опубликовать настоящее решение в бюллетене «Московский муниципальный вестник» </w:t>
      </w:r>
      <w:r>
        <w:rPr>
          <w:rStyle w:val="10pt"/>
        </w:rPr>
        <w:t xml:space="preserve">и разместить </w:t>
      </w:r>
      <w:r>
        <w:t xml:space="preserve">на </w:t>
      </w:r>
      <w:r>
        <w:rPr>
          <w:rStyle w:val="10pt"/>
        </w:rPr>
        <w:t xml:space="preserve">официальном </w:t>
      </w:r>
      <w:r>
        <w:t xml:space="preserve">сайте муниципального округа Тверской по </w:t>
      </w:r>
      <w:r>
        <w:t xml:space="preserve">адресу. </w:t>
      </w:r>
      <w:hyperlink r:id="rId12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A3284B" w:rsidRDefault="00C360D2">
      <w:pPr>
        <w:pStyle w:val="31"/>
        <w:shd w:val="clear" w:color="auto" w:fill="auto"/>
        <w:spacing w:before="0" w:after="26" w:line="240" w:lineRule="exact"/>
        <w:ind w:left="400" w:hanging="200"/>
        <w:jc w:val="both"/>
      </w:pPr>
      <w:r>
        <w:t>Голосовали 10из 10 присутствующих депутатов:</w:t>
      </w:r>
    </w:p>
    <w:p w:rsidR="00A3284B" w:rsidRDefault="00C360D2">
      <w:pPr>
        <w:pStyle w:val="30"/>
        <w:shd w:val="clear" w:color="auto" w:fill="auto"/>
        <w:spacing w:after="207" w:line="274" w:lineRule="exact"/>
        <w:ind w:left="200" w:right="4780" w:firstLine="40"/>
        <w:jc w:val="left"/>
      </w:pPr>
      <w:r>
        <w:t>«ЗА»- 10 «ПРОТИВ»- о «ВОЗДЕРЖАЛИСЬ» -0 Решение принято единогласно</w:t>
      </w:r>
    </w:p>
    <w:p w:rsidR="00A3284B" w:rsidRDefault="00C360D2">
      <w:pPr>
        <w:pStyle w:val="30"/>
        <w:shd w:val="clear" w:color="auto" w:fill="auto"/>
        <w:spacing w:after="60" w:line="240" w:lineRule="exact"/>
        <w:ind w:left="400" w:hanging="200"/>
        <w:jc w:val="both"/>
      </w:pPr>
      <w:r>
        <w:t>ВОПРОС №8 «Об установке ограждающих устройств по адресу:</w:t>
      </w:r>
    </w:p>
    <w:p w:rsidR="00A3284B" w:rsidRDefault="00C360D2">
      <w:pPr>
        <w:pStyle w:val="30"/>
        <w:shd w:val="clear" w:color="auto" w:fill="auto"/>
        <w:spacing w:after="0" w:line="240" w:lineRule="exact"/>
        <w:ind w:left="400" w:hanging="200"/>
        <w:jc w:val="both"/>
      </w:pPr>
      <w:r>
        <w:t>- Лесная ул., д. 8/12</w:t>
      </w:r>
    </w:p>
    <w:p w:rsidR="00A3284B" w:rsidRDefault="00C360D2">
      <w:pPr>
        <w:pStyle w:val="30"/>
        <w:shd w:val="clear" w:color="auto" w:fill="auto"/>
        <w:spacing w:after="226" w:line="240" w:lineRule="exact"/>
        <w:ind w:left="400" w:hanging="200"/>
        <w:jc w:val="both"/>
      </w:pPr>
      <w:r>
        <w:rPr>
          <w:rStyle w:val="ab"/>
        </w:rPr>
        <w:t>Выступили:</w:t>
      </w:r>
      <w:r>
        <w:t xml:space="preserve"> Якубович Я.Б., Боженов А.Ю.</w:t>
      </w:r>
    </w:p>
    <w:p w:rsidR="00A3284B" w:rsidRDefault="00C360D2">
      <w:pPr>
        <w:pStyle w:val="31"/>
        <w:shd w:val="clear" w:color="auto" w:fill="auto"/>
        <w:spacing w:before="0" w:after="150" w:line="240" w:lineRule="exact"/>
        <w:ind w:left="200" w:firstLine="40"/>
      </w:pPr>
      <w:r>
        <w:t>Проект решения, вынесенный на голосование:</w:t>
      </w:r>
    </w:p>
    <w:p w:rsidR="00A3284B" w:rsidRDefault="00C360D2">
      <w:pPr>
        <w:pStyle w:val="30"/>
        <w:shd w:val="clear" w:color="auto" w:fill="auto"/>
        <w:spacing w:after="0" w:line="271" w:lineRule="exact"/>
        <w:ind w:left="260" w:right="420" w:firstLine="0"/>
        <w:jc w:val="right"/>
        <w:sectPr w:rsidR="00A3284B">
          <w:footerReference w:type="even" r:id="rId13"/>
          <w:footerReference w:type="default" r:id="rId14"/>
          <w:pgSz w:w="11909" w:h="16838"/>
          <w:pgMar w:top="1438" w:right="797" w:bottom="905" w:left="1104" w:header="0" w:footer="3" w:gutter="0"/>
          <w:cols w:space="720"/>
          <w:noEndnote/>
          <w:docGrid w:linePitch="360"/>
        </w:sectPr>
      </w:pPr>
      <w:r>
        <w:t xml:space="preserve">1 Согласовать установку ограждающих устройств по адресу: Москва, Лесная ул., д.8/12 ’ (в </w:t>
      </w:r>
      <w:r>
        <w:t>арке дома) согласно схеме размещения, при соблюдении собственниками многоквартирного дома требований п.12, п.13 постановления Правительства Москвы от</w:t>
      </w:r>
    </w:p>
    <w:p w:rsidR="00A3284B" w:rsidRDefault="00C360D2">
      <w:pPr>
        <w:pStyle w:val="30"/>
        <w:shd w:val="clear" w:color="auto" w:fill="auto"/>
        <w:spacing w:after="55" w:line="240" w:lineRule="exact"/>
        <w:ind w:right="360" w:firstLine="0"/>
        <w:jc w:val="right"/>
      </w:pPr>
      <w:r>
        <w:lastRenderedPageBreak/>
        <w:t>02 июля 2013 года №428-ПП «О порядке установки ограждений на придомовых</w:t>
      </w:r>
    </w:p>
    <w:p w:rsidR="00A3284B" w:rsidRDefault="00C360D2">
      <w:pPr>
        <w:pStyle w:val="30"/>
        <w:shd w:val="clear" w:color="auto" w:fill="auto"/>
        <w:spacing w:after="0" w:line="240" w:lineRule="exact"/>
        <w:ind w:left="320" w:firstLine="0"/>
        <w:jc w:val="both"/>
      </w:pPr>
      <w:r>
        <w:t>территориях в городе Москве».</w:t>
      </w:r>
    </w:p>
    <w:p w:rsidR="00A3284B" w:rsidRDefault="00C360D2">
      <w:pPr>
        <w:pStyle w:val="30"/>
        <w:numPr>
          <w:ilvl w:val="0"/>
          <w:numId w:val="11"/>
        </w:numPr>
        <w:shd w:val="clear" w:color="auto" w:fill="auto"/>
        <w:spacing w:after="0" w:line="262" w:lineRule="exact"/>
        <w:ind w:left="40" w:right="360" w:firstLine="0"/>
        <w:jc w:val="right"/>
      </w:pPr>
      <w:r>
        <w:t xml:space="preserve"> Уведомить уполномоченное лицо собственников помещений в многоквартирных домах ‘ о </w:t>
      </w:r>
      <w:r>
        <w:rPr>
          <w:vertAlign w:val="subscript"/>
        </w:rPr>
        <w:t>хом</w:t>
      </w:r>
      <w:r>
        <w:t>, что все споры, возникающие между собственниками помещении</w:t>
      </w:r>
    </w:p>
    <w:p w:rsidR="00A3284B" w:rsidRDefault="00C360D2">
      <w:pPr>
        <w:pStyle w:val="30"/>
        <w:shd w:val="clear" w:color="auto" w:fill="auto"/>
        <w:spacing w:after="0" w:line="302" w:lineRule="exact"/>
        <w:ind w:left="320" w:right="360" w:firstLine="0"/>
        <w:jc w:val="both"/>
      </w:pPr>
      <w:r>
        <w:t>многоквартирного дома, иными заинтересованными лицами по вопросу установки, эксплуатации и демонтажа ограждающ</w:t>
      </w:r>
      <w:r>
        <w:t>их устройств решаются в соответствии с действующим законодательством Российской Федерации, в том числе в судеОном порядке.</w:t>
      </w:r>
    </w:p>
    <w:p w:rsidR="00A3284B" w:rsidRDefault="00C360D2">
      <w:pPr>
        <w:pStyle w:val="30"/>
        <w:numPr>
          <w:ilvl w:val="0"/>
          <w:numId w:val="11"/>
        </w:numPr>
        <w:shd w:val="clear" w:color="auto" w:fill="auto"/>
        <w:spacing w:after="0" w:line="276" w:lineRule="exact"/>
        <w:ind w:left="320" w:hanging="280"/>
        <w:jc w:val="both"/>
      </w:pPr>
      <w:r>
        <w:t xml:space="preserve"> Направить настоящее решение в Департамент территориальных органов</w:t>
      </w:r>
    </w:p>
    <w:p w:rsidR="00A3284B" w:rsidRDefault="00C360D2">
      <w:pPr>
        <w:pStyle w:val="30"/>
        <w:shd w:val="clear" w:color="auto" w:fill="auto"/>
        <w:spacing w:after="0" w:line="276" w:lineRule="exact"/>
        <w:ind w:left="320" w:right="360" w:firstLine="0"/>
        <w:jc w:val="both"/>
      </w:pPr>
      <w:r>
        <w:t>исполнительной власти города Москва, управу Тверского района город</w:t>
      </w:r>
      <w:r>
        <w:t>а Москвы, лицу, уполномоченному на представление интересов собственников жилых помещении</w:t>
      </w:r>
    </w:p>
    <w:p w:rsidR="00A3284B" w:rsidRDefault="00C360D2">
      <w:pPr>
        <w:pStyle w:val="30"/>
        <w:shd w:val="clear" w:color="auto" w:fill="auto"/>
        <w:spacing w:after="0" w:line="240" w:lineRule="exact"/>
        <w:ind w:left="320" w:firstLine="0"/>
        <w:jc w:val="both"/>
      </w:pPr>
      <w:r>
        <w:t>многоквартирного дома.</w:t>
      </w:r>
    </w:p>
    <w:p w:rsidR="00A3284B" w:rsidRDefault="00C360D2">
      <w:pPr>
        <w:pStyle w:val="30"/>
        <w:numPr>
          <w:ilvl w:val="0"/>
          <w:numId w:val="11"/>
        </w:numPr>
        <w:shd w:val="clear" w:color="auto" w:fill="auto"/>
        <w:spacing w:after="0" w:line="302" w:lineRule="exact"/>
        <w:ind w:left="320" w:right="360" w:hanging="280"/>
        <w:jc w:val="both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Тверской </w:t>
      </w:r>
      <w:r>
        <w:t xml:space="preserve">по адресу: </w:t>
      </w:r>
      <w:hyperlink r:id="rId15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A3284B" w:rsidRDefault="00C360D2">
      <w:pPr>
        <w:pStyle w:val="30"/>
        <w:numPr>
          <w:ilvl w:val="0"/>
          <w:numId w:val="12"/>
        </w:numPr>
        <w:shd w:val="clear" w:color="auto" w:fill="auto"/>
        <w:tabs>
          <w:tab w:val="left" w:pos="382"/>
        </w:tabs>
        <w:spacing w:after="157" w:line="324" w:lineRule="exact"/>
        <w:ind w:left="320" w:right="360" w:hanging="280"/>
        <w:jc w:val="both"/>
      </w:pPr>
      <w:r>
        <w:t>Контроль за выполнением настоящего решения возложить на главу муниципального округа Тверской Я.Б. Якубовича.</w:t>
      </w:r>
    </w:p>
    <w:p w:rsidR="00A3284B" w:rsidRDefault="00C360D2">
      <w:pPr>
        <w:pStyle w:val="30"/>
        <w:shd w:val="clear" w:color="auto" w:fill="auto"/>
        <w:spacing w:after="0" w:line="278" w:lineRule="exact"/>
        <w:ind w:left="5100" w:right="360" w:firstLine="0"/>
        <w:jc w:val="left"/>
      </w:pPr>
      <w:r>
        <w:t>Приложение к решению Совета депутатов муниципального округа Тверской</w:t>
      </w:r>
    </w:p>
    <w:p w:rsidR="00A3284B" w:rsidRDefault="00C360D2">
      <w:pPr>
        <w:pStyle w:val="60"/>
        <w:shd w:val="clear" w:color="auto" w:fill="auto"/>
        <w:spacing w:after="947" w:line="160" w:lineRule="exact"/>
        <w:ind w:left="5700"/>
      </w:pPr>
      <w:r>
        <w:t>ГЧ'Э ЛА</w:t>
      </w:r>
      <w:r>
        <w:rPr>
          <w:rStyle w:val="6Georgia6pt"/>
        </w:rPr>
        <w:t>1</w:t>
      </w:r>
      <w:r>
        <w:t xml:space="preserve"> о XIV </w:t>
      </w:r>
      <w:r>
        <w:rPr>
          <w:rStyle w:val="6Calibri8pt"/>
          <w:lang w:val="ru-RU" w:eastAsia="ru-RU" w:bidi="ru-RU"/>
        </w:rPr>
        <w:t xml:space="preserve">т </w:t>
      </w:r>
      <w:r>
        <w:rPr>
          <w:rStyle w:val="6Calibri8pt"/>
        </w:rPr>
        <w:t>nri</w:t>
      </w:r>
      <w:r>
        <w:rPr>
          <w:lang w:val="en-US" w:eastAsia="en-US" w:bidi="en-US"/>
        </w:rPr>
        <w:t xml:space="preserve"> </w:t>
      </w:r>
      <w:r>
        <w:t xml:space="preserve">1 </w:t>
      </w:r>
      <w:r>
        <w:rPr>
          <w:rStyle w:val="6Calibri8pt"/>
        </w:rPr>
        <w:t>Q</w:t>
      </w:r>
    </w:p>
    <w:p w:rsidR="00A3284B" w:rsidRDefault="00C360D2">
      <w:pPr>
        <w:pStyle w:val="31"/>
        <w:framePr w:w="5600" w:h="532" w:wrap="notBeside" w:vAnchor="text" w:hAnchor="margin" w:x="285" w:y="7013"/>
        <w:shd w:val="clear" w:color="auto" w:fill="auto"/>
        <w:tabs>
          <w:tab w:val="right" w:pos="4335"/>
          <w:tab w:val="right" w:pos="5535"/>
        </w:tabs>
        <w:spacing w:before="0" w:after="13" w:line="220" w:lineRule="exact"/>
        <w:ind w:left="140" w:firstLine="0"/>
        <w:jc w:val="both"/>
      </w:pPr>
      <w:r>
        <w:rPr>
          <w:rStyle w:val="3Exact"/>
          <w:i/>
          <w:iCs/>
          <w:spacing w:val="0"/>
        </w:rPr>
        <w:t>Голосовали</w:t>
      </w:r>
      <w:r>
        <w:rPr>
          <w:rStyle w:val="3Exact"/>
          <w:i/>
          <w:iCs/>
          <w:spacing w:val="0"/>
        </w:rPr>
        <w:tab/>
        <w:t>10из 10присутствующих</w:t>
      </w:r>
      <w:r>
        <w:rPr>
          <w:rStyle w:val="30ptExact"/>
          <w:spacing w:val="0"/>
        </w:rPr>
        <w:tab/>
        <w:t>:</w:t>
      </w:r>
    </w:p>
    <w:p w:rsidR="00A3284B" w:rsidRDefault="00C360D2">
      <w:pPr>
        <w:pStyle w:val="30"/>
        <w:framePr w:w="5600" w:h="532" w:wrap="notBeside" w:vAnchor="text" w:hAnchor="margin" w:x="285" w:y="7013"/>
        <w:shd w:val="clear" w:color="auto" w:fill="auto"/>
        <w:spacing w:after="0" w:line="220" w:lineRule="exact"/>
        <w:ind w:left="140" w:firstLine="0"/>
        <w:jc w:val="both"/>
      </w:pPr>
      <w:r>
        <w:rPr>
          <w:rStyle w:val="Exact"/>
          <w:spacing w:val="0"/>
        </w:rPr>
        <w:t>«ЗА»— 10</w:t>
      </w:r>
    </w:p>
    <w:p w:rsidR="00A3284B" w:rsidRDefault="00C360D2">
      <w:pPr>
        <w:pStyle w:val="30"/>
        <w:shd w:val="clear" w:color="auto" w:fill="auto"/>
        <w:spacing w:after="252" w:line="240" w:lineRule="exact"/>
        <w:ind w:left="2840" w:firstLine="0"/>
        <w:jc w:val="left"/>
      </w:pPr>
      <w:r>
        <w:t>О</w:t>
      </w:r>
    </w:p>
    <w:p w:rsidR="00A3284B" w:rsidRDefault="00C360D2">
      <w:pPr>
        <w:pStyle w:val="ae"/>
        <w:framePr w:h="5664" w:wrap="notBeside" w:vAnchor="text" w:hAnchor="text" w:y="1"/>
        <w:shd w:val="clear" w:color="auto" w:fill="auto"/>
        <w:spacing w:line="110" w:lineRule="exact"/>
      </w:pPr>
      <w:r>
        <w:t>4V</w:t>
      </w:r>
    </w:p>
    <w:p w:rsidR="00A3284B" w:rsidRDefault="00C360D2">
      <w:pPr>
        <w:framePr w:h="5664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283.1pt">
            <v:imagedata r:id="rId16" r:href="rId17"/>
          </v:shape>
        </w:pict>
      </w:r>
      <w:r>
        <w:fldChar w:fldCharType="end"/>
      </w:r>
    </w:p>
    <w:p w:rsidR="00A3284B" w:rsidRDefault="00C360D2">
      <w:pPr>
        <w:rPr>
          <w:sz w:val="2"/>
          <w:szCs w:val="2"/>
        </w:rPr>
      </w:pPr>
      <w:r>
        <w:br w:type="page"/>
      </w:r>
    </w:p>
    <w:p w:rsidR="00A3284B" w:rsidRDefault="00C360D2">
      <w:r>
        <w:lastRenderedPageBreak/>
        <w:br w:type="page"/>
      </w:r>
    </w:p>
    <w:p w:rsidR="00A3284B" w:rsidRDefault="00C360D2">
      <w:pPr>
        <w:pStyle w:val="31"/>
        <w:shd w:val="clear" w:color="auto" w:fill="auto"/>
        <w:spacing w:before="0" w:after="33" w:line="240" w:lineRule="exact"/>
        <w:ind w:left="440"/>
      </w:pPr>
      <w:r>
        <w:lastRenderedPageBreak/>
        <w:t>Голосовали 10 из 10присутствующих депутатов:</w:t>
      </w:r>
    </w:p>
    <w:p w:rsidR="00A3284B" w:rsidRDefault="00C360D2">
      <w:pPr>
        <w:pStyle w:val="30"/>
        <w:shd w:val="clear" w:color="auto" w:fill="auto"/>
        <w:spacing w:after="382" w:line="271" w:lineRule="exact"/>
        <w:ind w:left="120" w:right="480" w:firstLine="0"/>
        <w:jc w:val="left"/>
      </w:pPr>
      <w:r>
        <w:t xml:space="preserve">«ЗА»- 10 «ПРОТИВ» - о </w:t>
      </w:r>
      <w:r>
        <w:t>«ВОЗДЕРЖАЛИСЬ» -0 Решение принято единогласно</w:t>
      </w:r>
    </w:p>
    <w:p w:rsidR="00A3284B" w:rsidRDefault="00C360D2">
      <w:pPr>
        <w:pStyle w:val="30"/>
        <w:shd w:val="clear" w:color="auto" w:fill="auto"/>
        <w:spacing w:after="183" w:line="319" w:lineRule="exact"/>
        <w:ind w:left="120" w:right="480" w:firstLine="0"/>
        <w:jc w:val="left"/>
      </w:pPr>
      <w:r>
        <w:t>ВОПРОС №9 « О рассмотрении информационного письма Тверской межрайонной прокуратуры ЦАО города Москвы».</w:t>
      </w:r>
    </w:p>
    <w:p w:rsidR="00A3284B" w:rsidRDefault="00C360D2">
      <w:pPr>
        <w:pStyle w:val="30"/>
        <w:shd w:val="clear" w:color="auto" w:fill="auto"/>
        <w:spacing w:after="283" w:line="240" w:lineRule="exact"/>
        <w:ind w:left="440" w:hanging="320"/>
        <w:jc w:val="left"/>
      </w:pPr>
      <w:r>
        <w:rPr>
          <w:rStyle w:val="ab"/>
        </w:rPr>
        <w:t>Выступили:</w:t>
      </w:r>
      <w:r>
        <w:t xml:space="preserve"> Якубович Я.Б., Галоян Л.Ю.</w:t>
      </w:r>
    </w:p>
    <w:p w:rsidR="00A3284B" w:rsidRDefault="00C360D2">
      <w:pPr>
        <w:pStyle w:val="31"/>
        <w:shd w:val="clear" w:color="auto" w:fill="auto"/>
        <w:spacing w:before="0" w:after="195" w:line="240" w:lineRule="exact"/>
        <w:ind w:left="440"/>
      </w:pPr>
      <w:r>
        <w:t>Проект решения, вынесенный на голосование:</w:t>
      </w:r>
    </w:p>
    <w:p w:rsidR="00A3284B" w:rsidRDefault="00C360D2">
      <w:pPr>
        <w:pStyle w:val="30"/>
        <w:numPr>
          <w:ilvl w:val="0"/>
          <w:numId w:val="13"/>
        </w:numPr>
        <w:shd w:val="clear" w:color="auto" w:fill="auto"/>
        <w:spacing w:after="0" w:line="338" w:lineRule="exact"/>
        <w:ind w:left="120" w:right="480" w:firstLine="0"/>
        <w:jc w:val="left"/>
      </w:pPr>
      <w:r>
        <w:t xml:space="preserve"> Принять информацию Тверской межрайонной прокуратуры ЦАО г. Москвы к сведению.</w:t>
      </w:r>
    </w:p>
    <w:p w:rsidR="00A3284B" w:rsidRDefault="00C360D2">
      <w:pPr>
        <w:pStyle w:val="30"/>
        <w:numPr>
          <w:ilvl w:val="0"/>
          <w:numId w:val="13"/>
        </w:numPr>
        <w:shd w:val="clear" w:color="auto" w:fill="auto"/>
        <w:spacing w:after="162" w:line="331" w:lineRule="exact"/>
        <w:ind w:left="120" w:right="480" w:firstLine="0"/>
        <w:jc w:val="left"/>
      </w:pPr>
      <w:r>
        <w:t xml:space="preserve"> Направить информацию о рассмотрении информационного письма в 1 верскую межрайонную прокуратуру.</w:t>
      </w:r>
    </w:p>
    <w:p w:rsidR="00A3284B" w:rsidRDefault="00C360D2">
      <w:pPr>
        <w:pStyle w:val="70"/>
        <w:shd w:val="clear" w:color="auto" w:fill="auto"/>
        <w:tabs>
          <w:tab w:val="left" w:pos="2810"/>
          <w:tab w:val="left" w:pos="8570"/>
        </w:tabs>
        <w:spacing w:before="0"/>
        <w:ind w:left="240"/>
      </w:pPr>
      <w:r>
        <w:rPr>
          <w:rStyle w:val="71"/>
          <w:i/>
          <w:iCs/>
        </w:rPr>
        <w:t>Голосовали</w:t>
      </w:r>
      <w:r>
        <w:rPr>
          <w:rStyle w:val="71"/>
          <w:i/>
          <w:iCs/>
        </w:rPr>
        <w:tab/>
        <w:t xml:space="preserve">10 </w:t>
      </w:r>
      <w:r>
        <w:t xml:space="preserve">из </w:t>
      </w:r>
      <w:r>
        <w:rPr>
          <w:rStyle w:val="71"/>
          <w:i/>
          <w:iCs/>
        </w:rPr>
        <w:t xml:space="preserve">10 </w:t>
      </w:r>
      <w:r>
        <w:t>присутствующих</w:t>
      </w:r>
      <w:r>
        <w:tab/>
        <w:t>депутато</w:t>
      </w:r>
    </w:p>
    <w:p w:rsidR="00A3284B" w:rsidRDefault="00C360D2">
      <w:pPr>
        <w:pStyle w:val="30"/>
        <w:shd w:val="clear" w:color="auto" w:fill="auto"/>
        <w:spacing w:after="116" w:line="278" w:lineRule="exact"/>
        <w:ind w:left="120" w:right="6440" w:firstLine="120"/>
        <w:jc w:val="left"/>
      </w:pPr>
      <w:r>
        <w:t xml:space="preserve">«ЗА»- 10 «ПРОТИВ»- о «ВОЗДЕРЖАЛИСЬ» </w:t>
      </w:r>
      <w:r>
        <w:t>-0 Решение принято единогласно</w:t>
      </w:r>
    </w:p>
    <w:p w:rsidR="00A3284B" w:rsidRDefault="00C360D2">
      <w:pPr>
        <w:pStyle w:val="30"/>
        <w:shd w:val="clear" w:color="auto" w:fill="auto"/>
        <w:spacing w:after="0"/>
        <w:ind w:left="440" w:right="400" w:hanging="320"/>
        <w:jc w:val="left"/>
      </w:pPr>
      <w:r>
        <w:t>ВОПРОС №10. О согласовании/об отказе в согласовании проекта изменения схемы размещения сезонных кафе на территории Тверского района по адресам: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440" w:hanging="320"/>
        <w:jc w:val="left"/>
      </w:pPr>
      <w:r>
        <w:t xml:space="preserve"> Селезневская ул., д.34, корп.1(ИП Рашид М.Р.) в части размещения площадью 30,0 к</w:t>
      </w:r>
      <w:r>
        <w:t>в.м;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440" w:hanging="320"/>
        <w:jc w:val="left"/>
      </w:pPr>
      <w:r>
        <w:t xml:space="preserve"> 1-я Тверская - Ямская ул., д.27 (ООО «Пайтити») в части размещения площадью 30,0</w:t>
      </w:r>
    </w:p>
    <w:p w:rsidR="00A3284B" w:rsidRDefault="00C360D2">
      <w:pPr>
        <w:pStyle w:val="30"/>
        <w:shd w:val="clear" w:color="auto" w:fill="auto"/>
        <w:tabs>
          <w:tab w:val="right" w:pos="9104"/>
        </w:tabs>
        <w:spacing w:after="0" w:line="240" w:lineRule="exact"/>
        <w:ind w:left="240" w:firstLine="0"/>
        <w:jc w:val="both"/>
      </w:pPr>
      <w:r>
        <w:t>кв.м.;</w:t>
      </w:r>
      <w:r>
        <w:tab/>
        <w:t>...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2" w:line="240" w:lineRule="exact"/>
        <w:ind w:left="240" w:firstLine="0"/>
        <w:jc w:val="both"/>
      </w:pPr>
      <w:r>
        <w:t xml:space="preserve"> Тверская ул., д. 12, стр.2 (ООО «Высота 1730-2») в части размещения площадью 12,4</w:t>
      </w:r>
    </w:p>
    <w:p w:rsidR="00A3284B" w:rsidRDefault="00C360D2">
      <w:pPr>
        <w:pStyle w:val="30"/>
        <w:shd w:val="clear" w:color="auto" w:fill="auto"/>
        <w:spacing w:after="0" w:line="240" w:lineRule="exact"/>
        <w:ind w:left="240" w:firstLine="0"/>
        <w:jc w:val="both"/>
      </w:pPr>
      <w:r>
        <w:t>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240" w:firstLine="0"/>
        <w:jc w:val="both"/>
      </w:pPr>
      <w:r>
        <w:t xml:space="preserve"> Бутырский вал, д. 10 (ООО «ТДС Некст») в части размещения площадью 105,23 кв.м.,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62" w:line="240" w:lineRule="exact"/>
        <w:ind w:left="240" w:firstLine="0"/>
        <w:jc w:val="both"/>
      </w:pPr>
      <w:r>
        <w:t xml:space="preserve"> Петровка ул., д.28/2, стр.1 (ООО «Ша-Дэ») в части изменения площади размещения с</w:t>
      </w:r>
    </w:p>
    <w:p w:rsidR="00A3284B" w:rsidRDefault="00C360D2">
      <w:pPr>
        <w:pStyle w:val="30"/>
        <w:numPr>
          <w:ilvl w:val="0"/>
          <w:numId w:val="14"/>
        </w:numPr>
        <w:shd w:val="clear" w:color="auto" w:fill="auto"/>
        <w:tabs>
          <w:tab w:val="left" w:pos="838"/>
        </w:tabs>
        <w:spacing w:after="0" w:line="240" w:lineRule="exact"/>
        <w:ind w:left="240" w:firstLine="0"/>
        <w:jc w:val="both"/>
      </w:pPr>
      <w:r>
        <w:t>кв.м, на 56,0 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tabs>
          <w:tab w:val="center" w:pos="6631"/>
        </w:tabs>
        <w:spacing w:after="0" w:line="348" w:lineRule="exact"/>
        <w:ind w:left="240" w:right="740" w:firstLine="0"/>
        <w:jc w:val="left"/>
      </w:pPr>
      <w:r>
        <w:t xml:space="preserve"> Петровка ул., д.28, стр.1 (ООО «Выше радуги») в части размещения площадью 105,23 кв.м.;</w:t>
      </w:r>
      <w:r>
        <w:tab/>
        <w:t>_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12" w:lineRule="exact"/>
        <w:ind w:left="240" w:right="740" w:firstLine="0"/>
        <w:jc w:val="left"/>
      </w:pPr>
      <w:r>
        <w:t xml:space="preserve"> 1-я Тверская - Ямская ул., д. 1/3, сир.2 (ООО «ПродАрсеналТорг») в части изменения площади размещения с 20,0 кв.м, на 74,0 кв.м.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53" w:lineRule="exact"/>
        <w:ind w:left="240" w:firstLine="0"/>
        <w:jc w:val="both"/>
      </w:pPr>
      <w:r>
        <w:t xml:space="preserve"> Садовая - Самотечная ул., д.20, ст</w:t>
      </w:r>
      <w:r>
        <w:t>р.1 (ООО «Садовое») в части размещения площадью</w:t>
      </w:r>
    </w:p>
    <w:p w:rsidR="00A3284B" w:rsidRDefault="00C360D2">
      <w:pPr>
        <w:pStyle w:val="30"/>
        <w:numPr>
          <w:ilvl w:val="0"/>
          <w:numId w:val="15"/>
        </w:numPr>
        <w:shd w:val="clear" w:color="auto" w:fill="auto"/>
        <w:tabs>
          <w:tab w:val="left" w:pos="819"/>
        </w:tabs>
        <w:spacing w:after="0" w:line="353" w:lineRule="exact"/>
        <w:ind w:left="240" w:firstLine="0"/>
        <w:jc w:val="both"/>
      </w:pPr>
      <w:r>
        <w:t>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48" w:lineRule="exact"/>
        <w:ind w:left="240" w:firstLine="0"/>
        <w:jc w:val="both"/>
      </w:pPr>
      <w:r>
        <w:t xml:space="preserve"> Садовая - Самотечная ул., д.20, стр.1 (ООО «Садовое») в части размещения площадью</w:t>
      </w:r>
    </w:p>
    <w:p w:rsidR="00A3284B" w:rsidRDefault="00C360D2">
      <w:pPr>
        <w:pStyle w:val="30"/>
        <w:numPr>
          <w:ilvl w:val="0"/>
          <w:numId w:val="16"/>
        </w:numPr>
        <w:shd w:val="clear" w:color="auto" w:fill="auto"/>
        <w:tabs>
          <w:tab w:val="left" w:pos="954"/>
        </w:tabs>
        <w:spacing w:after="206" w:line="348" w:lineRule="exact"/>
        <w:ind w:left="240" w:firstLine="0"/>
        <w:jc w:val="both"/>
      </w:pPr>
      <w:r>
        <w:t>кв.м.</w:t>
      </w:r>
    </w:p>
    <w:p w:rsidR="00A3284B" w:rsidRDefault="00C360D2">
      <w:pPr>
        <w:pStyle w:val="30"/>
        <w:shd w:val="clear" w:color="auto" w:fill="auto"/>
        <w:spacing w:after="278" w:line="240" w:lineRule="exact"/>
        <w:ind w:left="240" w:firstLine="0"/>
        <w:jc w:val="both"/>
      </w:pPr>
      <w:r>
        <w:rPr>
          <w:rStyle w:val="ab"/>
        </w:rPr>
        <w:t>Выступили:</w:t>
      </w:r>
      <w:r>
        <w:t xml:space="preserve"> Якубович Я.Б.</w:t>
      </w:r>
    </w:p>
    <w:p w:rsidR="00A3284B" w:rsidRDefault="00C360D2">
      <w:pPr>
        <w:pStyle w:val="31"/>
        <w:shd w:val="clear" w:color="auto" w:fill="auto"/>
        <w:tabs>
          <w:tab w:val="right" w:pos="9104"/>
        </w:tabs>
        <w:spacing w:before="0" w:after="231" w:line="240" w:lineRule="exact"/>
        <w:ind w:left="540" w:firstLine="0"/>
        <w:jc w:val="both"/>
      </w:pPr>
      <w:r>
        <w:t>Проект решения,вынесенный на</w:t>
      </w:r>
      <w:r>
        <w:tab/>
      </w:r>
      <w:r>
        <w:rPr>
          <w:rStyle w:val="33"/>
          <w:i/>
          <w:iCs/>
        </w:rPr>
        <w:t>голосование:</w:t>
      </w:r>
    </w:p>
    <w:p w:rsidR="00A3284B" w:rsidRDefault="00C360D2">
      <w:pPr>
        <w:pStyle w:val="30"/>
        <w:shd w:val="clear" w:color="auto" w:fill="auto"/>
        <w:spacing w:after="0" w:line="288" w:lineRule="exact"/>
        <w:ind w:left="240" w:right="280" w:firstLine="0"/>
        <w:jc w:val="left"/>
      </w:pPr>
      <w:r>
        <w:t xml:space="preserve">1.Согласовать проект изменения схемы </w:t>
      </w:r>
      <w:r>
        <w:t>размещения сезонных кафе при стационарных предприятиях общественного питания на территории района по адресам.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240" w:lineRule="exact"/>
        <w:ind w:left="240" w:firstLine="0"/>
        <w:jc w:val="both"/>
      </w:pPr>
      <w:r>
        <w:t xml:space="preserve"> Селезневская ул., д.34, корп.1(ИП Рашид М.Р.) в части размещения площадью 30,0 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562" w:lineRule="exact"/>
        <w:ind w:left="80" w:right="380" w:firstLine="0"/>
        <w:jc w:val="left"/>
      </w:pPr>
      <w:r>
        <w:t xml:space="preserve"> 1-я Тверская - Ямская ул., д.27 (ООО «Пайтити») в части ра</w:t>
      </w:r>
      <w:r>
        <w:t>змещения площадью 30,0 ^Тверская ул., д. 12, стр.2 (ООО «Высота 1730-2») в части размещения площадью 12,4</w:t>
      </w:r>
    </w:p>
    <w:p w:rsidR="00A3284B" w:rsidRDefault="00C360D2">
      <w:pPr>
        <w:pStyle w:val="30"/>
        <w:shd w:val="clear" w:color="auto" w:fill="auto"/>
        <w:spacing w:after="0" w:line="562" w:lineRule="exact"/>
        <w:ind w:left="80" w:firstLine="0"/>
        <w:jc w:val="both"/>
      </w:pPr>
      <w:r>
        <w:t>^Бутырский вал, д.Ю (ООО «ТДС Некст») в части размещения площадью 105,23 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50" w:line="240" w:lineRule="exact"/>
        <w:ind w:left="80" w:firstLine="0"/>
        <w:jc w:val="both"/>
      </w:pPr>
      <w:r>
        <w:lastRenderedPageBreak/>
        <w:t xml:space="preserve"> Петровка ул., д.28/2, стр.1 (ООО «Ша-Дэ») в части изменения площади размещения с</w:t>
      </w:r>
    </w:p>
    <w:p w:rsidR="00A3284B" w:rsidRDefault="00C360D2">
      <w:pPr>
        <w:pStyle w:val="30"/>
        <w:numPr>
          <w:ilvl w:val="0"/>
          <w:numId w:val="17"/>
        </w:numPr>
        <w:shd w:val="clear" w:color="auto" w:fill="auto"/>
        <w:tabs>
          <w:tab w:val="left" w:pos="678"/>
        </w:tabs>
        <w:spacing w:after="0" w:line="240" w:lineRule="exact"/>
        <w:ind w:left="80" w:firstLine="0"/>
        <w:jc w:val="both"/>
      </w:pPr>
      <w:r>
        <w:t>кв.м, на 56,0 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269" w:line="240" w:lineRule="exact"/>
        <w:ind w:left="80" w:firstLine="0"/>
        <w:jc w:val="both"/>
      </w:pPr>
      <w:r>
        <w:t xml:space="preserve"> Петровка ул., д.28, стр.1 (ООО «Выше радуги») в части размещения площадью 105,23</w:t>
      </w:r>
    </w:p>
    <w:p w:rsidR="00A3284B" w:rsidRDefault="00C360D2">
      <w:pPr>
        <w:pStyle w:val="30"/>
        <w:shd w:val="clear" w:color="auto" w:fill="auto"/>
        <w:spacing w:after="70" w:line="240" w:lineRule="exact"/>
        <w:ind w:left="80" w:firstLine="0"/>
        <w:jc w:val="both"/>
      </w:pPr>
      <w:r>
        <w:t>П-я Тверская - Ямская ул., д. 1/3, сир.2 (ООО «ПродАрсеналТорг») в част</w:t>
      </w:r>
      <w:r>
        <w:t>и изменения</w:t>
      </w:r>
    </w:p>
    <w:p w:rsidR="00A3284B" w:rsidRDefault="00C360D2">
      <w:pPr>
        <w:pStyle w:val="30"/>
        <w:shd w:val="clear" w:color="auto" w:fill="auto"/>
        <w:spacing w:after="0" w:line="240" w:lineRule="exact"/>
        <w:ind w:left="400" w:firstLine="0"/>
        <w:jc w:val="left"/>
      </w:pPr>
      <w:r>
        <w:t>площади размещения с 20,0 кв.м, на 74,0 кв.м.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46" w:line="240" w:lineRule="exact"/>
        <w:ind w:left="80" w:firstLine="0"/>
        <w:jc w:val="both"/>
      </w:pPr>
      <w:r>
        <w:t xml:space="preserve"> Садовая - Самотечная ул., д.20, стр.1 (ООО «Садовое») в части размещения площадью</w:t>
      </w:r>
    </w:p>
    <w:p w:rsidR="00A3284B" w:rsidRDefault="00C360D2">
      <w:pPr>
        <w:pStyle w:val="30"/>
        <w:numPr>
          <w:ilvl w:val="0"/>
          <w:numId w:val="18"/>
        </w:numPr>
        <w:shd w:val="clear" w:color="auto" w:fill="auto"/>
        <w:tabs>
          <w:tab w:val="left" w:pos="654"/>
        </w:tabs>
        <w:spacing w:after="0" w:line="240" w:lineRule="exact"/>
        <w:ind w:left="80" w:firstLine="0"/>
        <w:jc w:val="both"/>
      </w:pPr>
      <w:r>
        <w:t>кв.м.;</w:t>
      </w:r>
    </w:p>
    <w:p w:rsidR="00A3284B" w:rsidRDefault="00C360D2">
      <w:pPr>
        <w:pStyle w:val="30"/>
        <w:numPr>
          <w:ilvl w:val="0"/>
          <w:numId w:val="2"/>
        </w:numPr>
        <w:shd w:val="clear" w:color="auto" w:fill="auto"/>
        <w:spacing w:after="0" w:line="355" w:lineRule="exact"/>
        <w:ind w:left="80" w:firstLine="0"/>
        <w:jc w:val="both"/>
      </w:pPr>
      <w:r>
        <w:t xml:space="preserve"> - Садовая - Самотечная ул., д.20, стр.1 (ООО «Садовое») в части размещения площадью</w:t>
      </w:r>
    </w:p>
    <w:p w:rsidR="00A3284B" w:rsidRDefault="00C360D2">
      <w:pPr>
        <w:pStyle w:val="30"/>
        <w:numPr>
          <w:ilvl w:val="0"/>
          <w:numId w:val="19"/>
        </w:numPr>
        <w:shd w:val="clear" w:color="auto" w:fill="auto"/>
        <w:tabs>
          <w:tab w:val="left" w:pos="794"/>
        </w:tabs>
        <w:spacing w:after="0" w:line="355" w:lineRule="exact"/>
        <w:ind w:left="80" w:firstLine="0"/>
        <w:jc w:val="both"/>
      </w:pPr>
      <w:r>
        <w:t>кв.м.</w:t>
      </w:r>
    </w:p>
    <w:p w:rsidR="00A3284B" w:rsidRDefault="00C360D2">
      <w:pPr>
        <w:pStyle w:val="30"/>
        <w:numPr>
          <w:ilvl w:val="0"/>
          <w:numId w:val="20"/>
        </w:numPr>
        <w:shd w:val="clear" w:color="auto" w:fill="auto"/>
        <w:spacing w:after="0" w:line="286" w:lineRule="exact"/>
        <w:ind w:left="80" w:firstLine="0"/>
        <w:jc w:val="both"/>
      </w:pPr>
      <w:r>
        <w:t xml:space="preserve"> Направить настоящее решение в Департамент территориальных органов</w:t>
      </w:r>
    </w:p>
    <w:p w:rsidR="00A3284B" w:rsidRDefault="00C360D2">
      <w:pPr>
        <w:pStyle w:val="30"/>
        <w:shd w:val="clear" w:color="auto" w:fill="auto"/>
        <w:spacing w:after="0" w:line="286" w:lineRule="exact"/>
        <w:ind w:left="400" w:right="380" w:firstLine="0"/>
        <w:jc w:val="left"/>
      </w:pPr>
      <w:r>
        <w:t>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A3284B" w:rsidRDefault="00C360D2">
      <w:pPr>
        <w:pStyle w:val="30"/>
        <w:numPr>
          <w:ilvl w:val="0"/>
          <w:numId w:val="20"/>
        </w:numPr>
        <w:shd w:val="clear" w:color="auto" w:fill="auto"/>
        <w:spacing w:after="0" w:line="240" w:lineRule="exact"/>
        <w:ind w:left="80" w:firstLine="0"/>
        <w:jc w:val="both"/>
      </w:pPr>
      <w:r>
        <w:t xml:space="preserve"> Опубликовать настоящее решение в бюллетене «Моск</w:t>
      </w:r>
      <w:r>
        <w:t>овский муниципальный вестник»</w:t>
      </w:r>
    </w:p>
    <w:p w:rsidR="00A3284B" w:rsidRDefault="00C360D2">
      <w:pPr>
        <w:pStyle w:val="30"/>
        <w:shd w:val="clear" w:color="auto" w:fill="auto"/>
        <w:spacing w:after="0" w:line="341" w:lineRule="exact"/>
        <w:ind w:left="400" w:right="380" w:firstLine="0"/>
        <w:jc w:val="left"/>
      </w:pPr>
      <w:r>
        <w:t xml:space="preserve">и разместить на официальном сайте муниципального округа Тверской по адресу: </w:t>
      </w:r>
      <w:hyperlink r:id="rId18" w:history="1">
        <w:r>
          <w:rPr>
            <w:rStyle w:val="a3"/>
            <w:lang w:val="en-US" w:eastAsia="en-US" w:bidi="en-US"/>
          </w:rPr>
          <w:t>www.adm-tver.ru</w:t>
        </w:r>
      </w:hyperlink>
      <w:r>
        <w:rPr>
          <w:lang w:val="en-US" w:eastAsia="en-US" w:bidi="en-US"/>
        </w:rPr>
        <w:t>.</w:t>
      </w:r>
    </w:p>
    <w:p w:rsidR="00A3284B" w:rsidRDefault="00C360D2">
      <w:pPr>
        <w:pStyle w:val="30"/>
        <w:numPr>
          <w:ilvl w:val="0"/>
          <w:numId w:val="10"/>
        </w:numPr>
        <w:shd w:val="clear" w:color="auto" w:fill="auto"/>
        <w:tabs>
          <w:tab w:val="left" w:pos="1453"/>
        </w:tabs>
        <w:spacing w:after="187" w:line="324" w:lineRule="exact"/>
        <w:ind w:left="400" w:right="380" w:hanging="320"/>
        <w:jc w:val="left"/>
      </w:pPr>
      <w:r>
        <w:t xml:space="preserve">Контроль за выполнением настоящего решения возложить на главу муниципального округа Тверской </w:t>
      </w:r>
      <w:r>
        <w:t>Я.Б. Якубовича.</w:t>
      </w:r>
    </w:p>
    <w:p w:rsidR="00A3284B" w:rsidRDefault="00C360D2">
      <w:pPr>
        <w:pStyle w:val="22"/>
        <w:shd w:val="clear" w:color="auto" w:fill="auto"/>
        <w:spacing w:after="34" w:line="240" w:lineRule="exact"/>
        <w:ind w:left="200"/>
      </w:pPr>
      <w:r>
        <w:t>Голосовали 10 из 10 присутствующих депутатов.</w:t>
      </w:r>
    </w:p>
    <w:p w:rsidR="00A3284B" w:rsidRDefault="00C360D2">
      <w:pPr>
        <w:pStyle w:val="30"/>
        <w:shd w:val="clear" w:color="auto" w:fill="auto"/>
        <w:spacing w:after="91" w:line="264" w:lineRule="exact"/>
        <w:ind w:left="200" w:right="4180" w:firstLine="0"/>
        <w:jc w:val="left"/>
      </w:pPr>
      <w:r>
        <w:t>«ЗА»- 9 «ПРОТИВ»- 0 «ВОЗДЕРЖАЛИСЬ» -1 Решение принято единогласно</w:t>
      </w:r>
    </w:p>
    <w:p w:rsidR="00A3284B" w:rsidRDefault="00C360D2">
      <w:pPr>
        <w:pStyle w:val="30"/>
        <w:shd w:val="clear" w:color="auto" w:fill="auto"/>
        <w:spacing w:line="300" w:lineRule="exact"/>
        <w:ind w:left="200" w:right="860" w:firstLine="0"/>
        <w:jc w:val="left"/>
      </w:pPr>
      <w:r>
        <w:rPr>
          <w:rStyle w:val="ab"/>
        </w:rPr>
        <w:t>Председательствующий (Якубович Я.Б.):</w:t>
      </w:r>
      <w:r>
        <w:rPr>
          <w:rStyle w:val="25"/>
        </w:rPr>
        <w:t xml:space="preserve"> </w:t>
      </w:r>
      <w:r>
        <w:t>о подготовке к внеочередному заседанию Совета депутатов МО Тверской, которое состоится 28.</w:t>
      </w:r>
      <w:r>
        <w:t>03.2018.</w:t>
      </w:r>
    </w:p>
    <w:p w:rsidR="00A3284B" w:rsidRDefault="00C360D2">
      <w:pPr>
        <w:framePr w:h="2405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"C:\\Users\\ins\\AppData\\Local\\Temp\\FineReader11.00\\media\\image2.jpeg"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34.9pt;height:121.1pt">
            <v:imagedata r:id="rId19" r:href="rId20"/>
          </v:shape>
        </w:pict>
      </w:r>
      <w:r>
        <w:fldChar w:fldCharType="end"/>
      </w:r>
    </w:p>
    <w:p w:rsidR="00A3284B" w:rsidRDefault="00A3284B">
      <w:pPr>
        <w:rPr>
          <w:sz w:val="2"/>
          <w:szCs w:val="2"/>
        </w:rPr>
      </w:pPr>
    </w:p>
    <w:p w:rsidR="00A3284B" w:rsidRDefault="00A3284B">
      <w:pPr>
        <w:rPr>
          <w:sz w:val="2"/>
          <w:szCs w:val="2"/>
        </w:rPr>
      </w:pPr>
    </w:p>
    <w:sectPr w:rsidR="00A3284B">
      <w:footerReference w:type="even" r:id="rId21"/>
      <w:footerReference w:type="default" r:id="rId22"/>
      <w:pgSz w:w="11909" w:h="16838"/>
      <w:pgMar w:top="1438" w:right="797" w:bottom="905" w:left="11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D2" w:rsidRDefault="00C360D2">
      <w:r>
        <w:separator/>
      </w:r>
    </w:p>
  </w:endnote>
  <w:endnote w:type="continuationSeparator" w:id="0">
    <w:p w:rsidR="00C360D2" w:rsidRDefault="00C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B" w:rsidRDefault="00C36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5pt;margin-top:804.1pt;width:4.3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284B" w:rsidRDefault="00C360D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957" w:rsidRPr="00180957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B" w:rsidRDefault="00C36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5pt;margin-top:804.1pt;width:4.3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284B" w:rsidRDefault="00C360D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957" w:rsidRPr="00180957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B" w:rsidRDefault="00C36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65pt;margin-top:804.1pt;width:4.3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284B" w:rsidRDefault="00C360D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957" w:rsidRPr="00180957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B" w:rsidRDefault="00C36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3.65pt;margin-top:804.1pt;width:4.3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284B" w:rsidRDefault="00C360D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957" w:rsidRPr="00180957">
                  <w:rPr>
                    <w:rStyle w:val="a8"/>
                    <w:noProof/>
                  </w:rPr>
                  <w:t>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B" w:rsidRDefault="00C36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65pt;margin-top:804.1pt;width:4.3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284B" w:rsidRDefault="00C360D2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80957" w:rsidRPr="00180957">
                  <w:rPr>
                    <w:rStyle w:val="a8"/>
                    <w:noProof/>
                  </w:rPr>
                  <w:t>9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D2" w:rsidRDefault="00C360D2"/>
  </w:footnote>
  <w:footnote w:type="continuationSeparator" w:id="0">
    <w:p w:rsidR="00C360D2" w:rsidRDefault="00C36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23D"/>
    <w:multiLevelType w:val="multilevel"/>
    <w:tmpl w:val="13F635E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55F35"/>
    <w:multiLevelType w:val="multilevel"/>
    <w:tmpl w:val="79E2649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F254C"/>
    <w:multiLevelType w:val="multilevel"/>
    <w:tmpl w:val="3F26023C"/>
    <w:lvl w:ilvl="0">
      <w:start w:val="6"/>
      <w:numFmt w:val="decimal"/>
      <w:lvlText w:val="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92531"/>
    <w:multiLevelType w:val="multilevel"/>
    <w:tmpl w:val="09F8D8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47F56"/>
    <w:multiLevelType w:val="multilevel"/>
    <w:tmpl w:val="95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A5CF9"/>
    <w:multiLevelType w:val="multilevel"/>
    <w:tmpl w:val="F7783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332F0"/>
    <w:multiLevelType w:val="multilevel"/>
    <w:tmpl w:val="D57EE2DC"/>
    <w:lvl w:ilvl="0">
      <w:start w:val="6"/>
      <w:numFmt w:val="decimal"/>
      <w:lvlText w:val="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5506B"/>
    <w:multiLevelType w:val="multilevel"/>
    <w:tmpl w:val="A75C000E"/>
    <w:lvl w:ilvl="0">
      <w:start w:val="8"/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AE3F3E"/>
    <w:multiLevelType w:val="multilevel"/>
    <w:tmpl w:val="F208B96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F68BC"/>
    <w:multiLevelType w:val="multilevel"/>
    <w:tmpl w:val="93E4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7C3370"/>
    <w:multiLevelType w:val="multilevel"/>
    <w:tmpl w:val="1E980E1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17706"/>
    <w:multiLevelType w:val="multilevel"/>
    <w:tmpl w:val="EA1CFADA"/>
    <w:lvl w:ilvl="0">
      <w:start w:val="5"/>
      <w:numFmt w:val="decimal"/>
      <w:lvlText w:val="26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5452C"/>
    <w:multiLevelType w:val="multilevel"/>
    <w:tmpl w:val="E202E3FE"/>
    <w:lvl w:ilvl="0">
      <w:start w:val="6"/>
      <w:numFmt w:val="decimal"/>
      <w:lvlText w:val="3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13057"/>
    <w:multiLevelType w:val="multilevel"/>
    <w:tmpl w:val="77B00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520BF5"/>
    <w:multiLevelType w:val="multilevel"/>
    <w:tmpl w:val="EF5C5CC6"/>
    <w:lvl w:ilvl="0">
      <w:start w:val="5"/>
      <w:numFmt w:val="decimal"/>
      <w:lvlText w:val="26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4E5097"/>
    <w:multiLevelType w:val="multilevel"/>
    <w:tmpl w:val="068A19B4"/>
    <w:lvl w:ilvl="0">
      <w:start w:val="5"/>
      <w:numFmt w:val="decimal"/>
      <w:lvlText w:val="26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75B7F"/>
    <w:multiLevelType w:val="multilevel"/>
    <w:tmpl w:val="E7BE18CC"/>
    <w:lvl w:ilvl="0">
      <w:start w:val="8"/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F412F9"/>
    <w:multiLevelType w:val="multilevel"/>
    <w:tmpl w:val="01B6F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1A73B2"/>
    <w:multiLevelType w:val="multilevel"/>
    <w:tmpl w:val="78002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73277"/>
    <w:multiLevelType w:val="multilevel"/>
    <w:tmpl w:val="6554E05C"/>
    <w:lvl w:ilvl="0">
      <w:start w:val="8"/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9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284B"/>
    <w:rsid w:val="00180957"/>
    <w:rsid w:val="00A3284B"/>
    <w:rsid w:val="00C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30ptExact">
    <w:name w:val="Основной текст (3) + Не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1pt">
    <w:name w:val="Основной текст + Calibri;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Georgia6pt">
    <w:name w:val="Основной текст (6) + Georgia;6 pt;Не полужирный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Calibri8pt">
    <w:name w:val="Основной текст (6) + Calibri;8 pt;Не полужирный;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">
    <w:name w:val="Подпись к картинке_"/>
    <w:basedOn w:val="a0"/>
    <w:link w:val="a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before="300" w:after="180" w:line="0" w:lineRule="atLeast"/>
      <w:ind w:hanging="320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after="240" w:line="283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ind w:hanging="160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511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30ptExact">
    <w:name w:val="Основной текст (3) + Не 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alibri11pt">
    <w:name w:val="Основной текст + Calibri;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6Georgia6pt">
    <w:name w:val="Основной текст (6) + Georgia;6 pt;Не полужирный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Calibri8pt">
    <w:name w:val="Основной текст (6) + Calibri;8 pt;Не полужирный;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d">
    <w:name w:val="Подпись к картинке_"/>
    <w:basedOn w:val="a0"/>
    <w:link w:val="a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1"/>
      <w:szCs w:val="1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before="300" w:after="180" w:line="0" w:lineRule="atLeast"/>
      <w:ind w:hanging="320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after="240" w:line="283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ind w:hanging="160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511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11"/>
      <w:szCs w:val="1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adm-tver.ru" TargetMode="External"/><Relationship Id="rId17" Type="http://schemas.openxmlformats.org/officeDocument/2006/relationships/image" Target="../../../Users/ins/AppData/Local/Temp/FineReader11.00/media/image1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../../../Users/ins/AppData/Local/Temp/FineReader11.00/media/image2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tv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-tv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-tver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2018-10-30T06:03:00Z</dcterms:created>
  <dcterms:modified xsi:type="dcterms:W3CDTF">2018-10-30T06:04:00Z</dcterms:modified>
</cp:coreProperties>
</file>