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9F" w:rsidRPr="001A5A9F" w:rsidRDefault="00FD1E38" w:rsidP="001A5A9F">
      <w:pPr>
        <w:pStyle w:val="a4"/>
        <w:ind w:left="5103"/>
        <w:rPr>
          <w:rFonts w:ascii="Times New Roman" w:hAnsi="Times New Roman"/>
          <w:bCs/>
          <w:sz w:val="24"/>
          <w:szCs w:val="24"/>
          <w:lang w:bidi="ru-RU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="001A5A9F" w:rsidRPr="001A5A9F">
        <w:rPr>
          <w:rFonts w:ascii="Times New Roman" w:hAnsi="Times New Roman"/>
          <w:bCs/>
          <w:sz w:val="24"/>
          <w:szCs w:val="24"/>
          <w:lang w:bidi="ru-RU"/>
        </w:rPr>
        <w:t xml:space="preserve">риложение </w:t>
      </w:r>
      <w:r w:rsidR="00574F29">
        <w:rPr>
          <w:rFonts w:ascii="Times New Roman" w:hAnsi="Times New Roman"/>
          <w:bCs/>
          <w:sz w:val="24"/>
          <w:szCs w:val="24"/>
          <w:lang w:bidi="ru-RU"/>
        </w:rPr>
        <w:t>1 к протоколу заседания</w:t>
      </w:r>
      <w:r w:rsidR="001A5A9F" w:rsidRPr="001A5A9F">
        <w:rPr>
          <w:rFonts w:ascii="Times New Roman" w:hAnsi="Times New Roman"/>
          <w:bCs/>
          <w:sz w:val="24"/>
          <w:szCs w:val="24"/>
          <w:lang w:bidi="ru-RU"/>
        </w:rPr>
        <w:t xml:space="preserve"> Совета депутатов муниципального округа </w:t>
      </w:r>
      <w:proofErr w:type="gramStart"/>
      <w:r w:rsidR="001A5A9F" w:rsidRPr="001A5A9F">
        <w:rPr>
          <w:rFonts w:ascii="Times New Roman" w:hAnsi="Times New Roman"/>
          <w:bCs/>
          <w:sz w:val="24"/>
          <w:szCs w:val="24"/>
          <w:lang w:bidi="ru-RU"/>
        </w:rPr>
        <w:t>Тверской</w:t>
      </w:r>
      <w:proofErr w:type="gramEnd"/>
      <w:r w:rsidR="001A5A9F" w:rsidRPr="001A5A9F">
        <w:rPr>
          <w:rFonts w:ascii="Times New Roman" w:hAnsi="Times New Roman"/>
          <w:bCs/>
          <w:sz w:val="24"/>
          <w:szCs w:val="24"/>
          <w:lang w:bidi="ru-RU"/>
        </w:rPr>
        <w:t xml:space="preserve"> от 18.12.2018 </w:t>
      </w:r>
      <w:r w:rsidR="00574F29">
        <w:rPr>
          <w:rFonts w:ascii="Times New Roman" w:hAnsi="Times New Roman"/>
          <w:bCs/>
          <w:sz w:val="24"/>
          <w:szCs w:val="24"/>
          <w:lang w:bidi="ru-RU"/>
        </w:rPr>
        <w:t>№ 13</w:t>
      </w:r>
    </w:p>
    <w:bookmarkEnd w:id="0"/>
    <w:p w:rsidR="001A5A9F" w:rsidRPr="00543288" w:rsidRDefault="001A5A9F" w:rsidP="001A5A9F">
      <w:pPr>
        <w:pStyle w:val="a4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543288" w:rsidRDefault="003F049B" w:rsidP="00597DC5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Поряд</w:t>
      </w:r>
      <w:r w:rsidR="00597DC5"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ок</w:t>
      </w:r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</w:t>
      </w:r>
    </w:p>
    <w:p w:rsidR="00543288" w:rsidRDefault="003F049B" w:rsidP="00543288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участия депутатов Совета депутатов в работе комиссии по открытию и приемке выполненных работ по благоустройству дворовых территорий, </w:t>
      </w:r>
    </w:p>
    <w:p w:rsidR="00597DC5" w:rsidRDefault="003F049B" w:rsidP="00543288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капитальному ремонту многоквартирных домов, а также участию в </w:t>
      </w:r>
      <w:proofErr w:type="gramStart"/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контроле за</w:t>
      </w:r>
      <w:proofErr w:type="gramEnd"/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ходом выполнения указанных работ на территории </w:t>
      </w:r>
    </w:p>
    <w:p w:rsidR="003F049B" w:rsidRPr="00597DC5" w:rsidRDefault="00520A42" w:rsidP="00597DC5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муниципального округа </w:t>
      </w:r>
      <w:proofErr w:type="gramStart"/>
      <w:r w:rsidR="00CE5FBC" w:rsidRPr="00CE5FBC">
        <w:rPr>
          <w:rFonts w:ascii="Times New Roman" w:eastAsia="Times New Roman" w:hAnsi="Times New Roman"/>
          <w:b/>
          <w:bCs/>
          <w:kern w:val="36"/>
          <w:sz w:val="26"/>
          <w:szCs w:val="26"/>
        </w:rPr>
        <w:t>Тверской</w:t>
      </w:r>
      <w:proofErr w:type="gramEnd"/>
    </w:p>
    <w:p w:rsidR="00D20B03" w:rsidRPr="00D20B03" w:rsidRDefault="003F049B" w:rsidP="00C819F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20A42">
        <w:rPr>
          <w:rFonts w:ascii="Times New Roman" w:hAnsi="Times New Roman"/>
          <w:sz w:val="26"/>
          <w:szCs w:val="26"/>
        </w:rPr>
        <w:br/>
      </w:r>
      <w:r w:rsidR="00C819F7">
        <w:rPr>
          <w:rFonts w:ascii="Times New Roman" w:hAnsi="Times New Roman"/>
          <w:sz w:val="26"/>
          <w:szCs w:val="26"/>
        </w:rPr>
        <w:t xml:space="preserve">         </w:t>
      </w:r>
      <w:r w:rsidR="00D20B03" w:rsidRPr="00D20B03">
        <w:rPr>
          <w:rFonts w:ascii="Times New Roman" w:hAnsi="Times New Roman"/>
          <w:sz w:val="26"/>
          <w:szCs w:val="26"/>
        </w:rPr>
        <w:t>1</w:t>
      </w:r>
      <w:r w:rsidR="00C819F7">
        <w:rPr>
          <w:rFonts w:ascii="Times New Roman" w:hAnsi="Times New Roman"/>
          <w:sz w:val="26"/>
          <w:szCs w:val="26"/>
        </w:rPr>
        <w:t>. Настоящий Порядок определяет р</w:t>
      </w:r>
      <w:r w:rsidR="00D20B03" w:rsidRPr="00D20B03">
        <w:rPr>
          <w:rFonts w:ascii="Times New Roman" w:hAnsi="Times New Roman"/>
          <w:sz w:val="26"/>
          <w:szCs w:val="26"/>
        </w:rPr>
        <w:t xml:space="preserve">егламент участия депутатов Совета депутатов в работе комиссии по открытию и приемке выполненных работ по благоустройству дворовых территорий, капитальному ремонту многоквартирных домов, а также участию в </w:t>
      </w:r>
      <w:proofErr w:type="gramStart"/>
      <w:r w:rsidR="00D20B03" w:rsidRPr="00D20B03">
        <w:rPr>
          <w:rFonts w:ascii="Times New Roman" w:hAnsi="Times New Roman"/>
          <w:sz w:val="26"/>
          <w:szCs w:val="26"/>
        </w:rPr>
        <w:t>контроле за</w:t>
      </w:r>
      <w:proofErr w:type="gramEnd"/>
      <w:r w:rsidR="00D20B03" w:rsidRPr="00D20B03">
        <w:rPr>
          <w:rFonts w:ascii="Times New Roman" w:hAnsi="Times New Roman"/>
          <w:sz w:val="26"/>
          <w:szCs w:val="26"/>
        </w:rPr>
        <w:t xml:space="preserve"> ходом выполнения указанных работ на территории района </w:t>
      </w:r>
      <w:r w:rsidR="00CE5FBC" w:rsidRPr="00CE5FBC">
        <w:rPr>
          <w:rFonts w:ascii="Times New Roman" w:hAnsi="Times New Roman"/>
          <w:sz w:val="26"/>
          <w:szCs w:val="26"/>
        </w:rPr>
        <w:t>Тверской</w:t>
      </w:r>
      <w:r w:rsidR="00D20B03" w:rsidRPr="00D20B03">
        <w:rPr>
          <w:rFonts w:ascii="Times New Roman" w:hAnsi="Times New Roman"/>
          <w:sz w:val="26"/>
          <w:szCs w:val="26"/>
        </w:rPr>
        <w:t xml:space="preserve"> города Москвы.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2. Правовым основанием реализации органами местного самоуправления в городе Москве отдельных полномочий города Москвы, указанных в пункте 1 настоящего Регламента, являются части 2 и 3 статьи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Москвы".</w:t>
      </w:r>
    </w:p>
    <w:p w:rsid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20B03">
        <w:rPr>
          <w:rFonts w:ascii="Times New Roman" w:hAnsi="Times New Roman"/>
          <w:sz w:val="26"/>
          <w:szCs w:val="26"/>
        </w:rPr>
        <w:t xml:space="preserve">Организацию работы по реализации Советом депутатов отдельных полномочий города Москвы, указанных в пункте 1 настоящего Порядка осуществляет глава муниципального округа </w:t>
      </w:r>
      <w:r w:rsidR="00A508A7" w:rsidRPr="00A508A7">
        <w:rPr>
          <w:rFonts w:ascii="Times New Roman" w:hAnsi="Times New Roman"/>
          <w:sz w:val="26"/>
          <w:szCs w:val="26"/>
        </w:rPr>
        <w:t>Тверской</w:t>
      </w:r>
      <w:r w:rsidRPr="00D20B03">
        <w:rPr>
          <w:rFonts w:ascii="Times New Roman" w:hAnsi="Times New Roman"/>
          <w:sz w:val="26"/>
          <w:szCs w:val="26"/>
        </w:rPr>
        <w:t xml:space="preserve"> (далее - глава муниципального округа) и Комиссия Совета депутатов по вопросам капитального ремонта, жилищно-коммунального хозяйства и благоустройству муниципального округа </w:t>
      </w:r>
      <w:r w:rsidR="00CE5FBC" w:rsidRPr="00CE5FBC">
        <w:rPr>
          <w:rFonts w:ascii="Times New Roman" w:hAnsi="Times New Roman"/>
          <w:sz w:val="26"/>
          <w:szCs w:val="26"/>
        </w:rPr>
        <w:t>Тверской</w:t>
      </w:r>
      <w:r w:rsidRPr="00D20B03">
        <w:rPr>
          <w:rFonts w:ascii="Times New Roman" w:hAnsi="Times New Roman"/>
          <w:sz w:val="26"/>
          <w:szCs w:val="26"/>
        </w:rPr>
        <w:t xml:space="preserve"> (далее - Профильная комиссия).</w:t>
      </w:r>
      <w:proofErr w:type="gramEnd"/>
    </w:p>
    <w:p w:rsidR="00733442" w:rsidRPr="005D1F2B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D1F2B">
        <w:rPr>
          <w:rFonts w:ascii="Times New Roman" w:hAnsi="Times New Roman"/>
          <w:sz w:val="26"/>
          <w:szCs w:val="26"/>
        </w:rPr>
        <w:t>4.</w:t>
      </w:r>
      <w:r w:rsidR="00733442" w:rsidRPr="005D1F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33442" w:rsidRPr="005D1F2B">
        <w:rPr>
          <w:rFonts w:ascii="Times New Roman" w:hAnsi="Times New Roman"/>
          <w:sz w:val="26"/>
          <w:szCs w:val="26"/>
        </w:rPr>
        <w:t>Не позднее чем через 20 календарных дней со дня согласования Советом депутатов адресных перечней, планов благоустройства парков и скверов Совет депутатов принимает решение об участии депутатов в работе комиссий по открытию и приемке работ по благоустройству дворовых территорий и выборочному капитальному ремонту многоквартирных домов, а также об участии в контроле за ходом выполнения указанных работ (далее - решение об участии депутатов</w:t>
      </w:r>
      <w:proofErr w:type="gramEnd"/>
      <w:r w:rsidR="00733442" w:rsidRPr="005D1F2B">
        <w:rPr>
          <w:rFonts w:ascii="Times New Roman" w:hAnsi="Times New Roman"/>
          <w:sz w:val="26"/>
          <w:szCs w:val="26"/>
        </w:rPr>
        <w:t xml:space="preserve"> в работе комиссий).</w:t>
      </w:r>
    </w:p>
    <w:p w:rsidR="00733442" w:rsidRPr="005D1F2B" w:rsidRDefault="00733442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D1F2B">
        <w:rPr>
          <w:rFonts w:ascii="Times New Roman" w:hAnsi="Times New Roman"/>
          <w:sz w:val="26"/>
          <w:szCs w:val="26"/>
        </w:rPr>
        <w:t xml:space="preserve">Решение Совета депутатов об участии депутатов в работе комиссий принимается большинством голосов от установленной численности Совета депутатов </w:t>
      </w:r>
      <w:r w:rsidR="00A508A7" w:rsidRPr="00A508A7">
        <w:rPr>
          <w:rFonts w:ascii="Times New Roman" w:hAnsi="Times New Roman"/>
          <w:sz w:val="26"/>
          <w:szCs w:val="26"/>
        </w:rPr>
        <w:t xml:space="preserve">Тверской </w:t>
      </w:r>
      <w:r w:rsidRPr="005D1F2B">
        <w:rPr>
          <w:rFonts w:ascii="Times New Roman" w:hAnsi="Times New Roman"/>
          <w:sz w:val="26"/>
          <w:szCs w:val="26"/>
        </w:rPr>
        <w:t xml:space="preserve">и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В указанном решении по каждому объекту адресных перечней, планов благоустройства парков и скверов определяется депутат, уполномоченный на участие в составе комиссии по открытию и приемке работ, участие в контроле </w:t>
      </w:r>
      <w:r w:rsidR="005D1F2B">
        <w:rPr>
          <w:rFonts w:ascii="Times New Roman" w:hAnsi="Times New Roman"/>
          <w:sz w:val="26"/>
          <w:szCs w:val="26"/>
        </w:rPr>
        <w:t>по</w:t>
      </w:r>
      <w:r w:rsidRPr="005D1F2B">
        <w:rPr>
          <w:rFonts w:ascii="Times New Roman" w:hAnsi="Times New Roman"/>
          <w:sz w:val="26"/>
          <w:szCs w:val="26"/>
        </w:rPr>
        <w:t xml:space="preserve"> ход</w:t>
      </w:r>
      <w:r w:rsidR="005D1F2B">
        <w:rPr>
          <w:rFonts w:ascii="Times New Roman" w:hAnsi="Times New Roman"/>
          <w:sz w:val="26"/>
          <w:szCs w:val="26"/>
        </w:rPr>
        <w:t>у</w:t>
      </w:r>
      <w:r w:rsidRPr="005D1F2B">
        <w:rPr>
          <w:rFonts w:ascii="Times New Roman" w:hAnsi="Times New Roman"/>
          <w:sz w:val="26"/>
          <w:szCs w:val="26"/>
        </w:rPr>
        <w:t xml:space="preserve"> выполнения работ (далее - уполномоченный депутат).</w:t>
      </w:r>
    </w:p>
    <w:p w:rsidR="00733442" w:rsidRPr="005D1F2B" w:rsidRDefault="00733442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D1F2B">
        <w:rPr>
          <w:rFonts w:ascii="Times New Roman" w:hAnsi="Times New Roman"/>
          <w:sz w:val="26"/>
          <w:szCs w:val="26"/>
        </w:rPr>
        <w:t xml:space="preserve">5. Решение Совета депутатов об участии депутатов в работе комиссий по открытию и приемке работ, а также об участии в контроле по ходу выполнения работ направляется в управу района не позднее 3 рабочих дней со дня принятия </w:t>
      </w:r>
      <w:r w:rsidRPr="005D1F2B">
        <w:rPr>
          <w:rFonts w:ascii="Times New Roman" w:hAnsi="Times New Roman"/>
          <w:sz w:val="26"/>
          <w:szCs w:val="26"/>
        </w:rPr>
        <w:lastRenderedPageBreak/>
        <w:t xml:space="preserve">указанного решения. Информация об уполномоченных депутатах направляется управой </w:t>
      </w:r>
      <w:r w:rsidR="00CE5FBC" w:rsidRPr="00CE5FBC">
        <w:rPr>
          <w:rFonts w:ascii="Times New Roman" w:hAnsi="Times New Roman"/>
          <w:sz w:val="26"/>
          <w:szCs w:val="26"/>
        </w:rPr>
        <w:t>Тверско</w:t>
      </w:r>
      <w:r w:rsidR="00CE5FBC">
        <w:rPr>
          <w:rFonts w:ascii="Times New Roman" w:hAnsi="Times New Roman"/>
          <w:sz w:val="26"/>
          <w:szCs w:val="26"/>
        </w:rPr>
        <w:t>го</w:t>
      </w:r>
      <w:r w:rsidR="00CE5FBC" w:rsidRPr="00CE5FBC">
        <w:rPr>
          <w:rFonts w:ascii="Times New Roman" w:hAnsi="Times New Roman"/>
          <w:sz w:val="26"/>
          <w:szCs w:val="26"/>
        </w:rPr>
        <w:t xml:space="preserve"> </w:t>
      </w:r>
      <w:r w:rsidRPr="005D1F2B">
        <w:rPr>
          <w:rFonts w:ascii="Times New Roman" w:hAnsi="Times New Roman"/>
          <w:sz w:val="26"/>
          <w:szCs w:val="26"/>
        </w:rPr>
        <w:t>района государственным заказчикам и размещается на официальном сайте управы района, а также информационных стендах в местах проведения работ.</w:t>
      </w:r>
      <w:r w:rsidR="00D20B03" w:rsidRPr="005D1F2B">
        <w:rPr>
          <w:rFonts w:ascii="Times New Roman" w:hAnsi="Times New Roman"/>
          <w:sz w:val="26"/>
          <w:szCs w:val="26"/>
        </w:rPr>
        <w:t xml:space="preserve"> 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20B03">
        <w:rPr>
          <w:rFonts w:ascii="Times New Roman" w:hAnsi="Times New Roman"/>
          <w:sz w:val="26"/>
          <w:szCs w:val="26"/>
        </w:rPr>
        <w:t xml:space="preserve">. Открытие, контроль </w:t>
      </w:r>
      <w:r>
        <w:rPr>
          <w:rFonts w:ascii="Times New Roman" w:hAnsi="Times New Roman"/>
          <w:sz w:val="26"/>
          <w:szCs w:val="26"/>
        </w:rPr>
        <w:t>по</w:t>
      </w:r>
      <w:r w:rsidRPr="00D20B03">
        <w:rPr>
          <w:rFonts w:ascii="Times New Roman" w:hAnsi="Times New Roman"/>
          <w:sz w:val="26"/>
          <w:szCs w:val="26"/>
        </w:rPr>
        <w:t xml:space="preserve"> ход</w:t>
      </w:r>
      <w:r>
        <w:rPr>
          <w:rFonts w:ascii="Times New Roman" w:hAnsi="Times New Roman"/>
          <w:sz w:val="26"/>
          <w:szCs w:val="26"/>
        </w:rPr>
        <w:t>у</w:t>
      </w:r>
      <w:r w:rsidRPr="00D20B03">
        <w:rPr>
          <w:rFonts w:ascii="Times New Roman" w:hAnsi="Times New Roman"/>
          <w:sz w:val="26"/>
          <w:szCs w:val="26"/>
        </w:rPr>
        <w:t xml:space="preserve"> выполнения, приемка работ по благоустройству дворовых территорий, капитальному ремонту многоквартирных домов, осуществляется ответственным депутатом, за которым решением Совета депутатов закреплена данная территория (далее - ответственный депутат).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0B03" w:rsidRPr="00D20B03">
        <w:rPr>
          <w:rFonts w:ascii="Times New Roman" w:hAnsi="Times New Roman"/>
          <w:sz w:val="26"/>
          <w:szCs w:val="26"/>
        </w:rPr>
        <w:t>. Уполномоченные депутаты: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0B03" w:rsidRPr="00D20B03">
        <w:rPr>
          <w:rFonts w:ascii="Times New Roman" w:hAnsi="Times New Roman"/>
          <w:sz w:val="26"/>
          <w:szCs w:val="26"/>
        </w:rPr>
        <w:t>.1. При открытии работ имеют право: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знакомиться с документами, предъявляемыми государственным заказчиком в установленном порядке комиссии по открытию работ;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участвовать в осмотре состояния отдельных элементов, мест хранения строительных материалов, в том числе площадки строительного городка.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0B03" w:rsidRPr="00D20B03">
        <w:rPr>
          <w:rFonts w:ascii="Times New Roman" w:hAnsi="Times New Roman"/>
          <w:sz w:val="26"/>
          <w:szCs w:val="26"/>
        </w:rPr>
        <w:t>.2. При приемке работ имеют право: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знакомиться с документами, предъявляемыми государственным заказчиком в установленном порядке комиссии по приемке работ;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участвовать в осмотре предъявленных к приемке работ;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подписывать акт комиссии по приемке работ, либо не подписывать акт комиссии по приемке работ с выражением особого мнения в письменной форме. Особое мнение рассматривается государственным заказчиком в течение трех рабочих дней с принятием соответствующих обоснованных решений и последующим информированием о них уполномоченного депутата.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0B03" w:rsidRPr="00D20B03">
        <w:rPr>
          <w:rFonts w:ascii="Times New Roman" w:hAnsi="Times New Roman"/>
          <w:sz w:val="26"/>
          <w:szCs w:val="26"/>
        </w:rPr>
        <w:t xml:space="preserve">.3. При текущем контроле </w:t>
      </w:r>
      <w:r w:rsidR="00D20B03">
        <w:rPr>
          <w:rFonts w:ascii="Times New Roman" w:hAnsi="Times New Roman"/>
          <w:sz w:val="26"/>
          <w:szCs w:val="26"/>
        </w:rPr>
        <w:t xml:space="preserve">по </w:t>
      </w:r>
      <w:r w:rsidR="00D20B03" w:rsidRPr="00D20B03">
        <w:rPr>
          <w:rFonts w:ascii="Times New Roman" w:hAnsi="Times New Roman"/>
          <w:sz w:val="26"/>
          <w:szCs w:val="26"/>
        </w:rPr>
        <w:t>ход</w:t>
      </w:r>
      <w:r w:rsidR="00D20B03">
        <w:rPr>
          <w:rFonts w:ascii="Times New Roman" w:hAnsi="Times New Roman"/>
          <w:sz w:val="26"/>
          <w:szCs w:val="26"/>
        </w:rPr>
        <w:t>у</w:t>
      </w:r>
      <w:r w:rsidR="00D20B03" w:rsidRPr="00D20B03">
        <w:rPr>
          <w:rFonts w:ascii="Times New Roman" w:hAnsi="Times New Roman"/>
          <w:sz w:val="26"/>
          <w:szCs w:val="26"/>
        </w:rPr>
        <w:t xml:space="preserve"> выполнения работ имеют право: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рассматривать жалобы и заявления жителей района города Москвы по вопросам организации и проведения работ, инициировать проведение комиссионных проверок;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участвовать в комиссионных проверках жалоб и заявлений граждан совместно с представителями государственного заказчика, подрядной организации и заявителя;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 xml:space="preserve">- участвовать совместно с управой района и государственным заказчиком в осуществлении текущего контроля </w:t>
      </w:r>
      <w:r>
        <w:rPr>
          <w:rFonts w:ascii="Times New Roman" w:hAnsi="Times New Roman"/>
          <w:sz w:val="26"/>
          <w:szCs w:val="26"/>
        </w:rPr>
        <w:t>по</w:t>
      </w:r>
      <w:r w:rsidRPr="00D20B03">
        <w:rPr>
          <w:rFonts w:ascii="Times New Roman" w:hAnsi="Times New Roman"/>
          <w:sz w:val="26"/>
          <w:szCs w:val="26"/>
        </w:rPr>
        <w:t xml:space="preserve"> качеств</w:t>
      </w:r>
      <w:r>
        <w:rPr>
          <w:rFonts w:ascii="Times New Roman" w:hAnsi="Times New Roman"/>
          <w:sz w:val="26"/>
          <w:szCs w:val="26"/>
        </w:rPr>
        <w:t>у</w:t>
      </w:r>
      <w:r w:rsidRPr="00D20B03">
        <w:rPr>
          <w:rFonts w:ascii="Times New Roman" w:hAnsi="Times New Roman"/>
          <w:sz w:val="26"/>
          <w:szCs w:val="26"/>
        </w:rPr>
        <w:t>, объемами, графиками производства работ, качеством применяемых материалов, изделий, конструкций, состоянием площадки строительного городка, устранением выявленных недостатков и иными условиями государственных контрактов;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направлять государственному заказчику замечания по ходу выполнения работ.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D20B03" w:rsidRPr="00D20B03">
        <w:rPr>
          <w:rFonts w:ascii="Times New Roman" w:hAnsi="Times New Roman"/>
          <w:sz w:val="26"/>
          <w:szCs w:val="26"/>
        </w:rPr>
        <w:t xml:space="preserve"> Уполномоченные депутаты обязаны: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20B03" w:rsidRPr="00D20B03">
        <w:rPr>
          <w:rFonts w:ascii="Times New Roman" w:hAnsi="Times New Roman"/>
          <w:sz w:val="26"/>
          <w:szCs w:val="26"/>
        </w:rPr>
        <w:t xml:space="preserve">.1. принимать личное участие в работе комиссий по открытию и приемке работ, контролю за выполнением работ по благоустройству дворовых территорий, капитальному ремонту жилых домов на территории района </w:t>
      </w:r>
      <w:r w:rsidR="00CE5FBC" w:rsidRPr="00CE5FBC">
        <w:rPr>
          <w:rFonts w:ascii="Times New Roman" w:hAnsi="Times New Roman"/>
          <w:sz w:val="26"/>
          <w:szCs w:val="26"/>
        </w:rPr>
        <w:t>Тверской</w:t>
      </w:r>
      <w:r w:rsidR="00D20B03" w:rsidRPr="00D20B03">
        <w:rPr>
          <w:rFonts w:ascii="Times New Roman" w:hAnsi="Times New Roman"/>
          <w:sz w:val="26"/>
          <w:szCs w:val="26"/>
        </w:rPr>
        <w:t>;</w:t>
      </w:r>
    </w:p>
    <w:p w:rsidR="00623D44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20B03" w:rsidRPr="00D20B03">
        <w:rPr>
          <w:rFonts w:ascii="Times New Roman" w:hAnsi="Times New Roman"/>
          <w:sz w:val="26"/>
          <w:szCs w:val="26"/>
        </w:rPr>
        <w:t>.2. заблаговременно ставить в известность главу муниципального округа, Профильную комиссию о возникших у него обстоятельствах, препятствующих выполнению им обяза</w:t>
      </w:r>
      <w:r w:rsidR="00D20B03">
        <w:rPr>
          <w:rFonts w:ascii="Times New Roman" w:hAnsi="Times New Roman"/>
          <w:sz w:val="26"/>
          <w:szCs w:val="26"/>
        </w:rPr>
        <w:t>нностей, указанных в пункте п.</w:t>
      </w:r>
      <w:r>
        <w:rPr>
          <w:rFonts w:ascii="Times New Roman" w:hAnsi="Times New Roman"/>
          <w:sz w:val="26"/>
          <w:szCs w:val="26"/>
        </w:rPr>
        <w:t>8</w:t>
      </w:r>
      <w:r w:rsidR="00D20B03" w:rsidRPr="00D20B03">
        <w:rPr>
          <w:rFonts w:ascii="Times New Roman" w:hAnsi="Times New Roman"/>
          <w:sz w:val="26"/>
          <w:szCs w:val="26"/>
        </w:rPr>
        <w:t>.1 настоящего Порядка.</w:t>
      </w:r>
    </w:p>
    <w:p w:rsidR="00733442" w:rsidRDefault="00733442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05F3" w:rsidRDefault="00C005F3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C005F3" w:rsidRDefault="00C005F3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C005F3" w:rsidRDefault="00C005F3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CE5FBC" w:rsidRDefault="00CE5FBC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>Приложение</w:t>
      </w:r>
    </w:p>
    <w:p w:rsid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к </w:t>
      </w:r>
      <w:r w:rsidRPr="005600F9">
        <w:rPr>
          <w:rFonts w:ascii="Times New Roman" w:eastAsia="Times New Roman" w:hAnsi="Times New Roman"/>
          <w:bCs/>
          <w:kern w:val="36"/>
          <w:sz w:val="26"/>
          <w:szCs w:val="26"/>
        </w:rPr>
        <w:t>Порядк</w:t>
      </w:r>
      <w:r>
        <w:rPr>
          <w:rFonts w:ascii="Times New Roman" w:eastAsia="Times New Roman" w:hAnsi="Times New Roman"/>
          <w:bCs/>
          <w:kern w:val="36"/>
          <w:sz w:val="26"/>
          <w:szCs w:val="26"/>
        </w:rPr>
        <w:t>у</w:t>
      </w:r>
      <w:r w:rsidRPr="005600F9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участия депутатов </w:t>
      </w:r>
    </w:p>
    <w:p w:rsid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 w:rsidRPr="005600F9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Совета депутатов в работе комиссии </w:t>
      </w:r>
    </w:p>
    <w:p w:rsid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 w:rsidRPr="005600F9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по открытию и приемке выполненных </w:t>
      </w:r>
    </w:p>
    <w:p w:rsid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 w:rsidRPr="005600F9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работ по благоустройству дворовых </w:t>
      </w:r>
    </w:p>
    <w:p w:rsid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 w:rsidRPr="005600F9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территорий, капитальному ремонту </w:t>
      </w:r>
    </w:p>
    <w:p w:rsid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 w:rsidRPr="005600F9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многоквартирных домов, а также </w:t>
      </w:r>
    </w:p>
    <w:p w:rsid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 w:rsidRPr="005600F9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участию в контроле за ходом выполнения </w:t>
      </w:r>
    </w:p>
    <w:p w:rsidR="005600F9" w:rsidRP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 w:rsidRPr="005600F9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указанных работ на территории </w:t>
      </w:r>
    </w:p>
    <w:p w:rsid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  <w:r w:rsidRPr="005600F9">
        <w:rPr>
          <w:rFonts w:ascii="Times New Roman" w:eastAsia="Times New Roman" w:hAnsi="Times New Roman"/>
          <w:bCs/>
          <w:kern w:val="36"/>
          <w:sz w:val="26"/>
          <w:szCs w:val="26"/>
        </w:rPr>
        <w:t>муниципального округа</w:t>
      </w:r>
      <w:r w:rsidR="00CE5FBC" w:rsidRPr="00CE5FBC">
        <w:t xml:space="preserve"> </w:t>
      </w:r>
      <w:proofErr w:type="gramStart"/>
      <w:r w:rsidR="00CE5FBC" w:rsidRPr="00CE5FBC">
        <w:rPr>
          <w:rFonts w:ascii="Times New Roman" w:eastAsia="Times New Roman" w:hAnsi="Times New Roman"/>
          <w:bCs/>
          <w:kern w:val="36"/>
          <w:sz w:val="26"/>
          <w:szCs w:val="26"/>
        </w:rPr>
        <w:t>Тверской</w:t>
      </w:r>
      <w:proofErr w:type="gramEnd"/>
    </w:p>
    <w:p w:rsidR="005600F9" w:rsidRDefault="005600F9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431B2F" w:rsidRPr="005600F9" w:rsidRDefault="00431B2F" w:rsidP="005600F9">
      <w:pPr>
        <w:pStyle w:val="a4"/>
        <w:jc w:val="right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5600F9" w:rsidRDefault="005600F9" w:rsidP="00623D44">
      <w:pPr>
        <w:pStyle w:val="a4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431B2F" w:rsidRDefault="005600F9" w:rsidP="00431B2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431B2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Требования </w:t>
      </w:r>
    </w:p>
    <w:p w:rsidR="00431B2F" w:rsidRDefault="005600F9" w:rsidP="00431B2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431B2F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к</w:t>
      </w:r>
      <w:r w:rsidR="00623D44" w:rsidRPr="00431B2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проектам адресных перечней для выполнения работ </w:t>
      </w:r>
    </w:p>
    <w:p w:rsidR="00431B2F" w:rsidRDefault="00623D44" w:rsidP="00431B2F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431B2F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по благоустройству дворовых</w:t>
      </w:r>
      <w:r w:rsidR="00431B2F" w:rsidRPr="00431B2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территорий </w:t>
      </w:r>
    </w:p>
    <w:p w:rsidR="00623D44" w:rsidRPr="00431B2F" w:rsidRDefault="00431B2F" w:rsidP="00431B2F">
      <w:pPr>
        <w:pStyle w:val="a4"/>
        <w:jc w:val="center"/>
        <w:rPr>
          <w:rFonts w:ascii="Times New Roman" w:eastAsia="Times New Roman" w:hAnsi="Times New Roman"/>
          <w:b/>
          <w:bCs/>
          <w:i/>
          <w:kern w:val="36"/>
          <w:sz w:val="26"/>
          <w:szCs w:val="26"/>
        </w:rPr>
      </w:pPr>
      <w:r w:rsidRPr="00431B2F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на территории муниципального округа</w:t>
      </w:r>
      <w:r w:rsidR="00623D44" w:rsidRPr="00431B2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</w:t>
      </w:r>
      <w:r w:rsidR="00CE5FBC" w:rsidRPr="00CE5FBC">
        <w:rPr>
          <w:rFonts w:ascii="Times New Roman" w:eastAsia="Times New Roman" w:hAnsi="Times New Roman"/>
          <w:b/>
          <w:bCs/>
          <w:kern w:val="36"/>
          <w:sz w:val="26"/>
          <w:szCs w:val="26"/>
        </w:rPr>
        <w:t>Тверской</w:t>
      </w:r>
    </w:p>
    <w:p w:rsidR="00623D44" w:rsidRPr="00623D44" w:rsidRDefault="00623D44" w:rsidP="00623D44">
      <w:pPr>
        <w:pStyle w:val="a4"/>
        <w:jc w:val="both"/>
        <w:rPr>
          <w:rFonts w:ascii="Times New Roman" w:eastAsia="Times New Roman" w:hAnsi="Times New Roman"/>
          <w:bCs/>
          <w:i/>
          <w:kern w:val="36"/>
          <w:sz w:val="26"/>
          <w:szCs w:val="26"/>
        </w:rPr>
      </w:pPr>
      <w:r w:rsidRPr="00623D44">
        <w:rPr>
          <w:rFonts w:ascii="Times New Roman" w:hAnsi="Times New Roman"/>
          <w:sz w:val="26"/>
          <w:szCs w:val="26"/>
        </w:rPr>
        <w:br/>
      </w:r>
      <w:r w:rsidRPr="00623D44">
        <w:rPr>
          <w:rFonts w:ascii="Times New Roman" w:hAnsi="Times New Roman"/>
          <w:sz w:val="26"/>
          <w:szCs w:val="26"/>
        </w:rPr>
        <w:br/>
      </w:r>
      <w:r w:rsidR="00431B2F">
        <w:rPr>
          <w:rFonts w:ascii="Times New Roman" w:hAnsi="Times New Roman"/>
          <w:sz w:val="26"/>
          <w:szCs w:val="26"/>
        </w:rPr>
        <w:t xml:space="preserve">     </w:t>
      </w:r>
      <w:r w:rsidRPr="00623D44">
        <w:rPr>
          <w:rFonts w:ascii="Times New Roman" w:hAnsi="Times New Roman"/>
          <w:sz w:val="26"/>
          <w:szCs w:val="26"/>
        </w:rPr>
        <w:t xml:space="preserve">1. Настоящие Требования относятся к проектам адресных перечней </w:t>
      </w:r>
      <w:r w:rsidR="00431B2F">
        <w:rPr>
          <w:rFonts w:ascii="Times New Roman" w:hAnsi="Times New Roman"/>
          <w:sz w:val="26"/>
          <w:szCs w:val="26"/>
        </w:rPr>
        <w:t xml:space="preserve">                              </w:t>
      </w:r>
      <w:r w:rsidRPr="00623D44">
        <w:rPr>
          <w:rFonts w:ascii="Times New Roman" w:hAnsi="Times New Roman"/>
          <w:sz w:val="26"/>
          <w:szCs w:val="26"/>
        </w:rPr>
        <w:t>для выполнения работ по благоустройству дворовых</w:t>
      </w:r>
      <w:r w:rsidR="00431B2F">
        <w:rPr>
          <w:rFonts w:ascii="Times New Roman" w:hAnsi="Times New Roman"/>
          <w:sz w:val="26"/>
          <w:szCs w:val="26"/>
        </w:rPr>
        <w:t xml:space="preserve"> территорий на территории муниципального округа </w:t>
      </w:r>
      <w:r w:rsidR="00CE5FBC" w:rsidRPr="00CE5FBC">
        <w:rPr>
          <w:rFonts w:ascii="Times New Roman" w:hAnsi="Times New Roman"/>
          <w:sz w:val="26"/>
          <w:szCs w:val="26"/>
        </w:rPr>
        <w:t>Тверской</w:t>
      </w:r>
      <w:r w:rsidRPr="00623D44">
        <w:rPr>
          <w:rFonts w:ascii="Times New Roman" w:hAnsi="Times New Roman"/>
          <w:sz w:val="26"/>
          <w:szCs w:val="26"/>
        </w:rPr>
        <w:t xml:space="preserve">, рассматриваемые на заседании </w:t>
      </w:r>
      <w:proofErr w:type="gramStart"/>
      <w:r w:rsidRPr="00623D44">
        <w:rPr>
          <w:rFonts w:ascii="Times New Roman" w:hAnsi="Times New Roman"/>
          <w:sz w:val="26"/>
          <w:szCs w:val="26"/>
        </w:rPr>
        <w:t xml:space="preserve">Совета депутатов муниципального округа </w:t>
      </w:r>
      <w:r w:rsidR="00CE5FBC" w:rsidRPr="00CE5FBC">
        <w:rPr>
          <w:rFonts w:ascii="Times New Roman" w:hAnsi="Times New Roman"/>
          <w:sz w:val="26"/>
          <w:szCs w:val="26"/>
        </w:rPr>
        <w:t>Тверской</w:t>
      </w:r>
      <w:r w:rsidRPr="00623D44">
        <w:rPr>
          <w:rFonts w:ascii="Times New Roman" w:hAnsi="Times New Roman"/>
          <w:sz w:val="26"/>
          <w:szCs w:val="26"/>
        </w:rPr>
        <w:t xml:space="preserve"> города Москвы</w:t>
      </w:r>
      <w:proofErr w:type="gramEnd"/>
      <w:r w:rsidRPr="00623D44">
        <w:rPr>
          <w:rFonts w:ascii="Times New Roman" w:hAnsi="Times New Roman"/>
          <w:sz w:val="26"/>
          <w:szCs w:val="26"/>
        </w:rPr>
        <w:t xml:space="preserve"> вне зависимости </w:t>
      </w:r>
      <w:r w:rsidR="00431B2F">
        <w:rPr>
          <w:rFonts w:ascii="Times New Roman" w:hAnsi="Times New Roman"/>
          <w:sz w:val="26"/>
          <w:szCs w:val="26"/>
        </w:rPr>
        <w:t xml:space="preserve">                   </w:t>
      </w:r>
      <w:r w:rsidRPr="00623D44">
        <w:rPr>
          <w:rFonts w:ascii="Times New Roman" w:hAnsi="Times New Roman"/>
          <w:sz w:val="26"/>
          <w:szCs w:val="26"/>
        </w:rPr>
        <w:t xml:space="preserve">от источников финансирования. </w:t>
      </w:r>
    </w:p>
    <w:p w:rsidR="00623D44" w:rsidRPr="00623D44" w:rsidRDefault="00431B2F" w:rsidP="00623D44">
      <w:pPr>
        <w:pStyle w:val="a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3D44" w:rsidRPr="00623D44">
        <w:rPr>
          <w:rFonts w:ascii="Times New Roman" w:hAnsi="Times New Roman"/>
          <w:sz w:val="26"/>
          <w:szCs w:val="26"/>
        </w:rPr>
        <w:t xml:space="preserve">2. Правовым основанием реализации органами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623D44" w:rsidRPr="00623D44">
        <w:rPr>
          <w:rFonts w:ascii="Times New Roman" w:hAnsi="Times New Roman"/>
          <w:sz w:val="26"/>
          <w:szCs w:val="26"/>
        </w:rPr>
        <w:t xml:space="preserve">в городе Москве отдельных полномочий города Москвы, являются части 2 и 3 статьи 1 </w:t>
      </w:r>
      <w:hyperlink r:id="rId5" w:history="1">
        <w:r w:rsidR="00623D44" w:rsidRPr="00623D4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 горо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да Москвы от 11 июля 2012 года №</w:t>
        </w:r>
        <w:r w:rsidR="00623D44" w:rsidRPr="00623D4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 39 "О наделении органов местного самоуправления муниципальных округов в городе Москве отдельными полномочиями города Москвы"</w:t>
        </w:r>
      </w:hyperlink>
      <w:r w:rsidR="00623D44" w:rsidRPr="00623D44">
        <w:rPr>
          <w:rFonts w:ascii="Times New Roman" w:hAnsi="Times New Roman"/>
          <w:sz w:val="26"/>
          <w:szCs w:val="26"/>
        </w:rPr>
        <w:t xml:space="preserve">, иные нормативные акты органов власти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23D44" w:rsidRPr="00623D44">
        <w:rPr>
          <w:rFonts w:ascii="Times New Roman" w:hAnsi="Times New Roman"/>
          <w:sz w:val="26"/>
          <w:szCs w:val="26"/>
        </w:rPr>
        <w:t>города Москвы.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3D44" w:rsidRPr="00623D44">
        <w:rPr>
          <w:rFonts w:ascii="Times New Roman" w:hAnsi="Times New Roman"/>
          <w:sz w:val="26"/>
          <w:szCs w:val="26"/>
        </w:rPr>
        <w:t>3. Проекты адр</w:t>
      </w:r>
      <w:r>
        <w:rPr>
          <w:rFonts w:ascii="Times New Roman" w:hAnsi="Times New Roman"/>
          <w:sz w:val="26"/>
          <w:szCs w:val="26"/>
        </w:rPr>
        <w:t>есных перечней рассматриваются Постоянной к</w:t>
      </w:r>
      <w:r w:rsidR="00623D44" w:rsidRPr="00623D44">
        <w:rPr>
          <w:rFonts w:ascii="Times New Roman" w:hAnsi="Times New Roman"/>
          <w:sz w:val="26"/>
          <w:szCs w:val="26"/>
        </w:rPr>
        <w:t xml:space="preserve">омиссией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623D44" w:rsidRPr="00623D44">
        <w:rPr>
          <w:rFonts w:ascii="Times New Roman" w:hAnsi="Times New Roman"/>
          <w:sz w:val="26"/>
          <w:szCs w:val="26"/>
        </w:rPr>
        <w:t xml:space="preserve">Совета депутатов по вопросам капитального ремонта, жилищно-коммунального хозяйства и благоустройству муниципального округа </w:t>
      </w:r>
      <w:r w:rsidR="00CE5FBC" w:rsidRPr="00CE5FBC">
        <w:rPr>
          <w:rFonts w:ascii="Times New Roman" w:hAnsi="Times New Roman"/>
          <w:sz w:val="26"/>
          <w:szCs w:val="26"/>
        </w:rPr>
        <w:t>Тверской</w:t>
      </w:r>
      <w:r w:rsidR="00623D44" w:rsidRPr="00623D44">
        <w:rPr>
          <w:rFonts w:ascii="Times New Roman" w:hAnsi="Times New Roman"/>
          <w:sz w:val="26"/>
          <w:szCs w:val="26"/>
        </w:rPr>
        <w:t xml:space="preserve"> (далее - Профильная комиссия).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3D44" w:rsidRPr="00623D44">
        <w:rPr>
          <w:rFonts w:ascii="Times New Roman" w:hAnsi="Times New Roman"/>
          <w:sz w:val="26"/>
          <w:szCs w:val="26"/>
        </w:rPr>
        <w:t xml:space="preserve">4. Проекты адресных перечней содержат информацию об адресе (местонахождении) объекта, видах и стоимости работ по каждому объекту,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623D44" w:rsidRPr="00623D44">
        <w:rPr>
          <w:rFonts w:ascii="Times New Roman" w:hAnsi="Times New Roman"/>
          <w:sz w:val="26"/>
          <w:szCs w:val="26"/>
        </w:rPr>
        <w:t>об итоговой стоимости работ по каждому объекту.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3D44" w:rsidRPr="00623D44">
        <w:rPr>
          <w:rFonts w:ascii="Times New Roman" w:hAnsi="Times New Roman"/>
          <w:sz w:val="26"/>
          <w:szCs w:val="26"/>
        </w:rPr>
        <w:t>5. Проекты адресных перечней сопровождаются пояснительной запиской, содержащей обоснование по каждому объекту, включенному в проекты адресных перечней, документами, на основе которых были сформированы проекты адресных перечней, также могут содержать документы, указанные в пунктах 6-7 настоящих Требований.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3D44" w:rsidRPr="00623D44"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 </w:t>
      </w:r>
      <w:r w:rsidR="00623D44" w:rsidRPr="00623D44">
        <w:rPr>
          <w:rFonts w:ascii="Times New Roman" w:hAnsi="Times New Roman"/>
          <w:sz w:val="26"/>
          <w:szCs w:val="26"/>
        </w:rPr>
        <w:t>К проектам адресных перечней дворовых территорий прилагаются: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r w:rsidR="00623D44" w:rsidRPr="00623D44">
        <w:rPr>
          <w:rFonts w:ascii="Times New Roman" w:hAnsi="Times New Roman"/>
          <w:sz w:val="26"/>
          <w:szCs w:val="26"/>
        </w:rPr>
        <w:t>акты обследований дворовых территорий;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r w:rsidR="00623D44" w:rsidRPr="00623D44">
        <w:rPr>
          <w:rFonts w:ascii="Times New Roman" w:hAnsi="Times New Roman"/>
          <w:sz w:val="26"/>
          <w:szCs w:val="26"/>
        </w:rPr>
        <w:t>акты проверок ОАТИ (при наличии);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623D44" w:rsidRPr="00623D44">
        <w:rPr>
          <w:rFonts w:ascii="Times New Roman" w:hAnsi="Times New Roman"/>
          <w:sz w:val="26"/>
          <w:szCs w:val="26"/>
        </w:rPr>
        <w:t xml:space="preserve">паспорт планировочного решения и благоустройства дворовой территории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623D44" w:rsidRPr="00623D44">
        <w:rPr>
          <w:rFonts w:ascii="Times New Roman" w:hAnsi="Times New Roman"/>
          <w:sz w:val="26"/>
          <w:szCs w:val="26"/>
        </w:rPr>
        <w:t>с предлагаемыми элементами благоустройства;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- </w:t>
      </w:r>
      <w:r w:rsidR="00623D44" w:rsidRPr="00623D44">
        <w:rPr>
          <w:rFonts w:ascii="Times New Roman" w:hAnsi="Times New Roman"/>
          <w:sz w:val="26"/>
          <w:szCs w:val="26"/>
        </w:rPr>
        <w:t>дефектная ведомость по каждому объекту, содержащая оценки технического состояния отдельных элементов объекта, оснащенности малыми архитектурными формами, соответствия малых архитектурных форм детских площадок действующим стандартам безопасности и соответствие объекта нормативам градостроительного проектирования;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r w:rsidR="00623D44" w:rsidRPr="00623D44">
        <w:rPr>
          <w:rFonts w:ascii="Times New Roman" w:hAnsi="Times New Roman"/>
          <w:sz w:val="26"/>
          <w:szCs w:val="26"/>
        </w:rPr>
        <w:t>локальный сметный расчет по каждому объекту;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</w:t>
      </w:r>
      <w:r w:rsidR="00623D44" w:rsidRPr="00623D44">
        <w:rPr>
          <w:rFonts w:ascii="Times New Roman" w:hAnsi="Times New Roman"/>
          <w:sz w:val="26"/>
          <w:szCs w:val="26"/>
        </w:rPr>
        <w:t>обращен</w:t>
      </w:r>
      <w:r>
        <w:rPr>
          <w:rFonts w:ascii="Times New Roman" w:hAnsi="Times New Roman"/>
          <w:sz w:val="26"/>
          <w:szCs w:val="26"/>
        </w:rPr>
        <w:t xml:space="preserve">ия жителей </w:t>
      </w:r>
      <w:r w:rsidR="00623D44" w:rsidRPr="00623D44">
        <w:rPr>
          <w:rFonts w:ascii="Times New Roman" w:hAnsi="Times New Roman"/>
          <w:sz w:val="26"/>
          <w:szCs w:val="26"/>
        </w:rPr>
        <w:t>(при наличии);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предложения депутатов и Совета</w:t>
      </w:r>
      <w:r w:rsidR="00623D44" w:rsidRPr="00623D44">
        <w:rPr>
          <w:rFonts w:ascii="Times New Roman" w:hAnsi="Times New Roman"/>
          <w:sz w:val="26"/>
          <w:szCs w:val="26"/>
        </w:rPr>
        <w:t xml:space="preserve"> депутатов (при наличии).</w:t>
      </w:r>
    </w:p>
    <w:p w:rsidR="00623D44" w:rsidRPr="00623D44" w:rsidRDefault="00431B2F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3D44" w:rsidRPr="00623D44">
        <w:rPr>
          <w:rFonts w:ascii="Times New Roman" w:hAnsi="Times New Roman"/>
          <w:sz w:val="26"/>
          <w:szCs w:val="26"/>
        </w:rPr>
        <w:t>7. К проектам адресных перечней дворовых территорий по устройству наружного освещения прилагаются расчеты ориентировочной стоимости проектно-изыскательских работ и строительно-монтажных работ на устройство наружного освещения для конкретной дворовой территории, в отношении которой планируется проведение работ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623D44" w:rsidRPr="00623D44">
        <w:rPr>
          <w:rFonts w:ascii="Times New Roman" w:hAnsi="Times New Roman"/>
          <w:sz w:val="26"/>
          <w:szCs w:val="26"/>
        </w:rPr>
        <w:t>устройству наружного освещения.</w:t>
      </w:r>
    </w:p>
    <w:p w:rsidR="00623D44" w:rsidRPr="00623D44" w:rsidRDefault="00623D44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61DE4" w:rsidRPr="00623D44" w:rsidRDefault="00D61DE4" w:rsidP="00623D44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D61DE4" w:rsidRPr="00623D44" w:rsidSect="00FD0E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9B"/>
    <w:rsid w:val="00063477"/>
    <w:rsid w:val="00077239"/>
    <w:rsid w:val="00100AB2"/>
    <w:rsid w:val="00126C6C"/>
    <w:rsid w:val="001A5A9F"/>
    <w:rsid w:val="00246656"/>
    <w:rsid w:val="00290BB9"/>
    <w:rsid w:val="002D52C3"/>
    <w:rsid w:val="003F049B"/>
    <w:rsid w:val="00431B2F"/>
    <w:rsid w:val="00520A42"/>
    <w:rsid w:val="00543288"/>
    <w:rsid w:val="005600F9"/>
    <w:rsid w:val="00574F29"/>
    <w:rsid w:val="00597DC5"/>
    <w:rsid w:val="005D1F2B"/>
    <w:rsid w:val="00604538"/>
    <w:rsid w:val="00623D44"/>
    <w:rsid w:val="00733442"/>
    <w:rsid w:val="00760612"/>
    <w:rsid w:val="00787EAF"/>
    <w:rsid w:val="00925342"/>
    <w:rsid w:val="00A508A7"/>
    <w:rsid w:val="00A66A30"/>
    <w:rsid w:val="00B06B2F"/>
    <w:rsid w:val="00B56BE3"/>
    <w:rsid w:val="00C005F3"/>
    <w:rsid w:val="00C819F7"/>
    <w:rsid w:val="00CE5FBC"/>
    <w:rsid w:val="00D20B03"/>
    <w:rsid w:val="00D61DE4"/>
    <w:rsid w:val="00D857BC"/>
    <w:rsid w:val="00FD0EC2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04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9B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049B"/>
    <w:rPr>
      <w:rFonts w:ascii="Times" w:hAnsi="Times"/>
      <w:b/>
      <w:bCs/>
      <w:sz w:val="36"/>
      <w:szCs w:val="36"/>
    </w:rPr>
  </w:style>
  <w:style w:type="paragraph" w:customStyle="1" w:styleId="formattext">
    <w:name w:val="format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ertext">
    <w:name w:val="header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unhideWhenUsed/>
    <w:rsid w:val="003F049B"/>
    <w:rPr>
      <w:color w:val="0000FF"/>
      <w:u w:val="single"/>
    </w:rPr>
  </w:style>
  <w:style w:type="character" w:customStyle="1" w:styleId="extended-textshort">
    <w:name w:val="extended-text__short"/>
    <w:basedOn w:val="a0"/>
    <w:rsid w:val="00100AB2"/>
  </w:style>
  <w:style w:type="paragraph" w:styleId="a4">
    <w:name w:val="No Spacing"/>
    <w:link w:val="a5"/>
    <w:uiPriority w:val="1"/>
    <w:qFormat/>
    <w:rsid w:val="00520A4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Подпись к таблице"/>
    <w:basedOn w:val="a0"/>
    <w:rsid w:val="00520A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0"/>
    <w:rsid w:val="00520A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87EA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D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04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9B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049B"/>
    <w:rPr>
      <w:rFonts w:ascii="Times" w:hAnsi="Times"/>
      <w:b/>
      <w:bCs/>
      <w:sz w:val="36"/>
      <w:szCs w:val="36"/>
    </w:rPr>
  </w:style>
  <w:style w:type="paragraph" w:customStyle="1" w:styleId="formattext">
    <w:name w:val="format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ertext">
    <w:name w:val="header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unhideWhenUsed/>
    <w:rsid w:val="003F049B"/>
    <w:rPr>
      <w:color w:val="0000FF"/>
      <w:u w:val="single"/>
    </w:rPr>
  </w:style>
  <w:style w:type="character" w:customStyle="1" w:styleId="extended-textshort">
    <w:name w:val="extended-text__short"/>
    <w:basedOn w:val="a0"/>
    <w:rsid w:val="00100AB2"/>
  </w:style>
  <w:style w:type="paragraph" w:styleId="a4">
    <w:name w:val="No Spacing"/>
    <w:link w:val="a5"/>
    <w:uiPriority w:val="1"/>
    <w:qFormat/>
    <w:rsid w:val="00520A4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Подпись к таблице"/>
    <w:basedOn w:val="a0"/>
    <w:rsid w:val="00520A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0"/>
    <w:rsid w:val="00520A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87EA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D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37921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Денежкина</dc:creator>
  <cp:lastModifiedBy>Сухарникова Ирина Николаевна</cp:lastModifiedBy>
  <cp:revision>2</cp:revision>
  <dcterms:created xsi:type="dcterms:W3CDTF">2018-12-18T07:34:00Z</dcterms:created>
  <dcterms:modified xsi:type="dcterms:W3CDTF">2018-12-18T07:34:00Z</dcterms:modified>
</cp:coreProperties>
</file>