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0D" w:rsidRPr="00F8650D" w:rsidRDefault="00920B14" w:rsidP="00C474E9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F8650D">
        <w:rPr>
          <w:rFonts w:ascii="Times New Roman" w:eastAsia="Times New Roman" w:hAnsi="Times New Roman" w:cs="Times New Roman"/>
          <w:sz w:val="24"/>
          <w:szCs w:val="24"/>
        </w:rPr>
        <w:t xml:space="preserve">Приложение  </w:t>
      </w:r>
      <w:r w:rsidR="00F8650D" w:rsidRPr="00F8650D">
        <w:rPr>
          <w:rFonts w:ascii="Times New Roman" w:eastAsia="Times New Roman" w:hAnsi="Times New Roman" w:cs="Times New Roman"/>
          <w:sz w:val="24"/>
          <w:szCs w:val="24"/>
        </w:rPr>
        <w:t>5</w:t>
      </w:r>
      <w:r w:rsidR="009E23F3" w:rsidRPr="00F8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650D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F8650D" w:rsidRPr="00F8650D">
        <w:rPr>
          <w:rFonts w:ascii="Times New Roman" w:eastAsia="Times New Roman" w:hAnsi="Times New Roman" w:cs="Times New Roman"/>
          <w:sz w:val="24"/>
          <w:szCs w:val="24"/>
        </w:rPr>
        <w:t>протоколу заседания</w:t>
      </w:r>
    </w:p>
    <w:p w:rsidR="00F8650D" w:rsidRPr="00F8650D" w:rsidRDefault="00F8650D" w:rsidP="00F8650D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F8650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20B14" w:rsidRPr="00F8650D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муниципального округа </w:t>
      </w:r>
      <w:r w:rsidRPr="00F8650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2D6B1D" w:rsidRPr="00F8650D" w:rsidRDefault="00F8650D" w:rsidP="00F8650D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F8650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20B14" w:rsidRPr="00F8650D">
        <w:rPr>
          <w:rFonts w:ascii="Times New Roman" w:eastAsia="Times New Roman" w:hAnsi="Times New Roman" w:cs="Times New Roman"/>
          <w:sz w:val="24"/>
          <w:szCs w:val="24"/>
        </w:rPr>
        <w:t xml:space="preserve">Тверской </w:t>
      </w:r>
      <w:r w:rsidR="00771457" w:rsidRPr="00F8650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D2EBF" w:rsidRPr="00F8650D">
        <w:rPr>
          <w:rFonts w:ascii="Times New Roman" w:eastAsia="Times New Roman" w:hAnsi="Times New Roman" w:cs="Times New Roman"/>
          <w:sz w:val="24"/>
          <w:szCs w:val="24"/>
        </w:rPr>
        <w:t>18.12</w:t>
      </w:r>
      <w:r w:rsidRPr="00F8650D">
        <w:rPr>
          <w:rFonts w:ascii="Times New Roman" w:eastAsia="Times New Roman" w:hAnsi="Times New Roman" w:cs="Times New Roman"/>
          <w:sz w:val="24"/>
          <w:szCs w:val="24"/>
        </w:rPr>
        <w:t>.2018 №13</w:t>
      </w:r>
    </w:p>
    <w:p w:rsidR="00771457" w:rsidRPr="00F8650D" w:rsidRDefault="00771457" w:rsidP="00C474E9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</w:p>
    <w:p w:rsidR="00771457" w:rsidRPr="00F8650D" w:rsidRDefault="00771457" w:rsidP="00F8650D">
      <w:pPr>
        <w:pStyle w:val="a8"/>
        <w:ind w:left="4320"/>
        <w:jc w:val="both"/>
      </w:pPr>
      <w:r w:rsidRPr="00F8650D">
        <w:t xml:space="preserve">       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540"/>
        <w:gridCol w:w="1692"/>
        <w:gridCol w:w="2057"/>
        <w:gridCol w:w="2600"/>
      </w:tblGrid>
      <w:tr w:rsidR="00C474E9" w:rsidRPr="00F8650D" w:rsidTr="00C474E9">
        <w:trPr>
          <w:trHeight w:val="160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4E9" w:rsidRPr="00F8650D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Расчет затрат </w:t>
            </w:r>
            <w:r w:rsidRPr="00F865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 xml:space="preserve">на выполнение работ по текущему ремонту дворовых </w:t>
            </w:r>
            <w:proofErr w:type="gramStart"/>
            <w:r w:rsidRPr="00F865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территорий </w:t>
            </w:r>
            <w:r w:rsidRPr="00F865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Тверского района Центрального административного округа города Москвы</w:t>
            </w:r>
            <w:proofErr w:type="gramEnd"/>
            <w:r w:rsidRPr="00F865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F865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 xml:space="preserve">в 2018 году </w:t>
            </w:r>
          </w:p>
        </w:tc>
      </w:tr>
      <w:tr w:rsidR="00C474E9" w:rsidRPr="00F8650D" w:rsidTr="00C474E9">
        <w:trPr>
          <w:trHeight w:val="11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Вид работ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Стоимость за единицу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Объем планируемых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Стоимость планируемых работ             (</w:t>
            </w:r>
            <w:proofErr w:type="spellStart"/>
            <w:r w:rsidRPr="00F865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тыс</w:t>
            </w:r>
            <w:proofErr w:type="gramStart"/>
            <w:r w:rsidRPr="00F865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.р</w:t>
            </w:r>
            <w:proofErr w:type="gramEnd"/>
            <w:r w:rsidRPr="00F865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уб</w:t>
            </w:r>
            <w:proofErr w:type="spellEnd"/>
            <w:r w:rsidRPr="00F865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.)</w:t>
            </w:r>
          </w:p>
        </w:tc>
      </w:tr>
      <w:tr w:rsidR="00C474E9" w:rsidRPr="00F8650D" w:rsidTr="00C474E9">
        <w:trPr>
          <w:trHeight w:val="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4E9" w:rsidRPr="00F8650D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АБП на проезжей части (тип АБП - мелкозернистый)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4E9" w:rsidRPr="00F8650D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       5 340,1   </w:t>
            </w:r>
          </w:p>
        </w:tc>
      </w:tr>
      <w:tr w:rsidR="00C474E9" w:rsidRPr="00F8650D" w:rsidTr="00C474E9">
        <w:trPr>
          <w:trHeight w:val="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4E9" w:rsidRPr="00F8650D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 АБП  проезжей части  (тип АБП - песчаный)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4E9" w:rsidRPr="00F8650D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908,22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4856,04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4 410,4   </w:t>
            </w:r>
          </w:p>
        </w:tc>
      </w:tr>
      <w:tr w:rsidR="00C474E9" w:rsidRPr="00F8650D" w:rsidTr="00C474E9">
        <w:trPr>
          <w:trHeight w:val="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4E9" w:rsidRPr="00F8650D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бортового бетонного камня (дорожного БР 100.30.15)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4E9" w:rsidRPr="00F8650D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3 587,5   </w:t>
            </w:r>
          </w:p>
        </w:tc>
      </w:tr>
      <w:tr w:rsidR="00C474E9" w:rsidRPr="00F8650D" w:rsidTr="00C474E9">
        <w:trPr>
          <w:trHeight w:val="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4E9" w:rsidRPr="00F8650D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бортового бетонного камня (садового БР 60.8.20)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4E9" w:rsidRPr="00F8650D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1061,54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2 972,3   </w:t>
            </w:r>
          </w:p>
        </w:tc>
      </w:tr>
      <w:tr w:rsidR="00C474E9" w:rsidRPr="00F8650D" w:rsidTr="00C474E9">
        <w:trPr>
          <w:trHeight w:val="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4E9" w:rsidRPr="00F8650D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Ремонт посевного газона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4E9" w:rsidRPr="00F8650D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9 876,2   </w:t>
            </w:r>
          </w:p>
        </w:tc>
      </w:tr>
      <w:tr w:rsidR="00C474E9" w:rsidRPr="00F8650D" w:rsidTr="00C474E9">
        <w:trPr>
          <w:trHeight w:val="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4E9" w:rsidRPr="00F8650D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Ремонт покрытия на детской и спортивной площадке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4E9" w:rsidRPr="00F8650D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1771,38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5 491,3   </w:t>
            </w:r>
          </w:p>
        </w:tc>
      </w:tr>
      <w:tr w:rsidR="00C474E9" w:rsidRPr="00F8650D" w:rsidTr="00C474E9">
        <w:trPr>
          <w:trHeight w:val="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4E9" w:rsidRPr="00F8650D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Ремонт существующего резинового покрытия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4E9" w:rsidRPr="00F8650D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1266,66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5 510,0   </w:t>
            </w:r>
          </w:p>
        </w:tc>
      </w:tr>
      <w:tr w:rsidR="00C474E9" w:rsidRPr="00F8650D" w:rsidTr="00C474E9">
        <w:trPr>
          <w:trHeight w:val="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4E9" w:rsidRPr="00F8650D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 пешеходного покрытия из бетонной плитки на существующее основание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4E9" w:rsidRPr="00F8650D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2178,28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7 950,7   </w:t>
            </w:r>
          </w:p>
        </w:tc>
      </w:tr>
      <w:tr w:rsidR="00C474E9" w:rsidRPr="00F8650D" w:rsidTr="00C474E9">
        <w:trPr>
          <w:trHeight w:val="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4E9" w:rsidRPr="00F8650D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 облицовки стен (штукатурка)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4E9" w:rsidRPr="00F8650D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1 341,2   </w:t>
            </w:r>
          </w:p>
        </w:tc>
      </w:tr>
      <w:tr w:rsidR="00C474E9" w:rsidRPr="00F8650D" w:rsidTr="00C474E9">
        <w:trPr>
          <w:trHeight w:val="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4E9" w:rsidRPr="00F8650D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 МАФ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4E9" w:rsidRPr="00F8650D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21783,18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2 396,1   </w:t>
            </w:r>
          </w:p>
        </w:tc>
      </w:tr>
      <w:tr w:rsidR="00C474E9" w:rsidRPr="00F8650D" w:rsidTr="00C474E9">
        <w:trPr>
          <w:trHeight w:val="70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48 875,8   </w:t>
            </w:r>
          </w:p>
        </w:tc>
      </w:tr>
    </w:tbl>
    <w:p w:rsidR="00C474E9" w:rsidRPr="00F8650D" w:rsidRDefault="00C474E9" w:rsidP="00C474E9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  <w:r w:rsidRPr="00F865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F8650D" w:rsidRPr="00F8650D" w:rsidRDefault="00C474E9" w:rsidP="00C474E9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F8650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F8650D" w:rsidRPr="00F8650D" w:rsidRDefault="00F8650D" w:rsidP="00C474E9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</w:p>
    <w:p w:rsidR="00F8650D" w:rsidRPr="00F8650D" w:rsidRDefault="00F8650D" w:rsidP="00C474E9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60"/>
        <w:gridCol w:w="6001"/>
        <w:gridCol w:w="2410"/>
      </w:tblGrid>
      <w:tr w:rsidR="00C474E9" w:rsidRPr="00F8650D" w:rsidTr="0070517B">
        <w:trPr>
          <w:trHeight w:val="1170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Адресный перечень мест сбора отходов расположенных на территории </w:t>
            </w:r>
          </w:p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Тверского района Центрального административного округа  города Москвы, </w:t>
            </w:r>
            <w:proofErr w:type="gramStart"/>
            <w:r w:rsidRPr="00F865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планируемых</w:t>
            </w:r>
            <w:proofErr w:type="gramEnd"/>
            <w:r w:rsidRPr="00F865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к реконструкции в 2018 году</w:t>
            </w:r>
          </w:p>
        </w:tc>
      </w:tr>
      <w:tr w:rsidR="00C474E9" w:rsidRPr="00F8650D" w:rsidTr="0070517B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Адрес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Сумма </w:t>
            </w:r>
          </w:p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.)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1-й Самотечный пер., д. 15 стр.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216,0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1-й Самотечный пер., д. 17-А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216,0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1-я </w:t>
            </w:r>
            <w:proofErr w:type="spellStart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Миусская</w:t>
            </w:r>
            <w:proofErr w:type="spellEnd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ул., д. 22/24 стр.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208,0   </w:t>
            </w:r>
          </w:p>
        </w:tc>
      </w:tr>
      <w:tr w:rsidR="00C474E9" w:rsidRPr="00F8650D" w:rsidTr="0070517B">
        <w:trPr>
          <w:trHeight w:val="38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2-я </w:t>
            </w:r>
            <w:proofErr w:type="gramStart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Тверская-Ямская</w:t>
            </w:r>
            <w:proofErr w:type="gramEnd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ул.,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216,0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3-я </w:t>
            </w:r>
            <w:proofErr w:type="gramStart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Тверская-Ямская</w:t>
            </w:r>
            <w:proofErr w:type="gramEnd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ул., д. 21/23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216,0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3-я </w:t>
            </w:r>
            <w:proofErr w:type="gramStart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Тверская-Ямская</w:t>
            </w:r>
            <w:proofErr w:type="gramEnd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ул., д. 56/6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208,0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Бол. Дмитровка ул., д. 21/7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216,0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Бутырский Вал ул. 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261,1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Бутырский Вал ул. 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174,6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Бутырский вал ул., д.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208,0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Вадковский</w:t>
            </w:r>
            <w:proofErr w:type="spellEnd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пер. 24/35 стр.1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208,0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Вадковский</w:t>
            </w:r>
            <w:proofErr w:type="spellEnd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пер. д.16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208,0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Делегатская ул., д. 16/1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242,3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Дмитровка М. ул., д. 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216,0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Дмитровка  М., ул., д.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208,0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Долгоруковская</w:t>
            </w:r>
            <w:proofErr w:type="spellEnd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ул. 39/6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261,1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Долгоруковская</w:t>
            </w:r>
            <w:proofErr w:type="spellEnd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ул.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307,4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Лесная ул. 61 стр.1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216,0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Лесная ул. 63 стр.1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208,0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Лесная ул. 8/12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216,0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Лесной 2-й пер.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216,0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Лесной 2-й пер. 4/6 к.1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216,0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Миусская</w:t>
            </w:r>
            <w:proofErr w:type="spellEnd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пл.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208,0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Никоновский</w:t>
            </w:r>
            <w:proofErr w:type="spellEnd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пер. 3/1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208,0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Новолесная</w:t>
            </w:r>
            <w:proofErr w:type="spellEnd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ул. 1/49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271,2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Новолесная</w:t>
            </w:r>
            <w:proofErr w:type="spellEnd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ул. 17/21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216,0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Новолесная</w:t>
            </w:r>
            <w:proofErr w:type="spellEnd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ул. 18 к.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216,0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Новослободская ул. 31 стр.1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216,0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Новослободская ул. 5 стр.1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174,6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Новослободская ул. 57/65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261,1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Новослободская ул. 67/69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208,0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Новослободская ул. д. 73/68 стр. 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307,4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Новослободская ул., д. 50/1 стр.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242,3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Новослободская ул., д. 62 к.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216,0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Новослободская ул., д. 62 к.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216,0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Новослободская ул., д. 62 к.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307,4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Оружейный пер. 23, 25 c.1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211,9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Оружейный пер., д. 25 стр. 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301,6   </w:t>
            </w:r>
          </w:p>
        </w:tc>
      </w:tr>
      <w:tr w:rsidR="00C474E9" w:rsidRPr="00F8650D" w:rsidTr="0070517B">
        <w:trPr>
          <w:trHeight w:val="3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Оружейный пер., д. 5/9 (д. 5)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204,1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Палиха</w:t>
            </w:r>
            <w:proofErr w:type="spellEnd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ул. 7-9 к.6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204,1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Палиха</w:t>
            </w:r>
            <w:proofErr w:type="spellEnd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ул., д. 2-А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204,1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Палиха</w:t>
            </w:r>
            <w:proofErr w:type="spellEnd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ул., д.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204,1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Порядковый пер.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204,1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Приютский переулок,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204,1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Садовая-Триумфальная</w:t>
            </w:r>
            <w:proofErr w:type="gramEnd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ул.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211,9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Садовая-Триумфальная</w:t>
            </w:r>
            <w:proofErr w:type="gramEnd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ул.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353,5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Самотечный 1-й пер.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171,1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Самотечный 2-й пер.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107,0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Самотечный 2-й пер. 2/4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203,9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Самотечный 3-й пер.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203,9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Самотечный 3-й пер.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211,8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Селезневская</w:t>
            </w:r>
            <w:proofErr w:type="spellEnd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ул. 30 к.1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211,8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Селезневская</w:t>
            </w:r>
            <w:proofErr w:type="spellEnd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ул., д. 13 стр.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211,8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Сущевская</w:t>
            </w:r>
            <w:proofErr w:type="spellEnd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ул. 13-15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265,9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Тверская ул. 8 к.1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171,1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Тверская ул., 25, стр.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171,1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Тверская ул., д. 6, стр.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237,5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Тверская-Ямская</w:t>
            </w:r>
            <w:proofErr w:type="gramEnd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1-я ул.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203,7   </w:t>
            </w:r>
          </w:p>
        </w:tc>
      </w:tr>
      <w:tr w:rsidR="00C474E9" w:rsidRPr="00F8650D" w:rsidTr="0070517B">
        <w:trPr>
          <w:trHeight w:val="36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Тверская-Ямская</w:t>
            </w:r>
            <w:proofErr w:type="gramEnd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2-я ул.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211,5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Тихвинская ул. 3 к.1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237,3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Тихвинский пер., д. 10-12- корп.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171,0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Тихвинский пер.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265,6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Трехпрудный</w:t>
            </w:r>
            <w:proofErr w:type="spellEnd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211,5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Угловой переулок,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255,7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Фадеева ул.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301,1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Фадеева ул. 7 стр.2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231,9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Чернышевского пер. 11 стр.2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199,0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Щемиловский</w:t>
            </w:r>
            <w:proofErr w:type="spellEnd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2-й пер. 16-20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206,7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Тверская-Ямская</w:t>
            </w:r>
            <w:proofErr w:type="gramEnd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4-я ул. 12 стр.1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199,0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Страстной бульвар, д.12 с.1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174,6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Долгоруковская</w:t>
            </w:r>
            <w:proofErr w:type="spellEnd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ул. д.29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271,2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Старопименовский</w:t>
            </w:r>
            <w:proofErr w:type="spellEnd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пер. д.4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237,5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Долгоруковская</w:t>
            </w:r>
            <w:proofErr w:type="spellEnd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ул. д.38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237,7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А.Невского</w:t>
            </w:r>
            <w:proofErr w:type="spellEnd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ул. д.19/25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206,7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Глинищевский</w:t>
            </w:r>
            <w:proofErr w:type="spellEnd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пер. д. 5/7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167,1   </w:t>
            </w:r>
          </w:p>
        </w:tc>
      </w:tr>
      <w:tr w:rsidR="00C474E9" w:rsidRPr="00F8650D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Тихвинская ул. д.9А с</w:t>
            </w:r>
            <w:proofErr w:type="gramStart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299,2   </w:t>
            </w:r>
          </w:p>
        </w:tc>
      </w:tr>
      <w:tr w:rsidR="00C474E9" w:rsidRPr="00F8650D" w:rsidTr="0070517B">
        <w:trPr>
          <w:trHeight w:val="33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F8650D" w:rsidRDefault="00C474E9" w:rsidP="00F86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16 889,0   </w:t>
            </w:r>
          </w:p>
        </w:tc>
      </w:tr>
    </w:tbl>
    <w:p w:rsidR="00C474E9" w:rsidRPr="00F8650D" w:rsidRDefault="00C474E9" w:rsidP="00F8650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C474E9" w:rsidRPr="00F8650D" w:rsidRDefault="00C474E9" w:rsidP="00C474E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D45CD6" w:rsidRDefault="00C474E9" w:rsidP="00F8650D">
      <w:pPr>
        <w:pStyle w:val="10"/>
        <w:shd w:val="clear" w:color="auto" w:fill="FFFFFF"/>
        <w:ind w:left="4320" w:right="-4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45CD6" w:rsidRDefault="00D45CD6" w:rsidP="00C474E9">
      <w:pPr>
        <w:pStyle w:val="a8"/>
        <w:ind w:left="4248"/>
        <w:jc w:val="both"/>
        <w:rPr>
          <w:color w:val="00000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78"/>
        <w:gridCol w:w="3475"/>
        <w:gridCol w:w="3456"/>
        <w:gridCol w:w="2104"/>
      </w:tblGrid>
      <w:tr w:rsidR="00D45CD6" w:rsidRPr="00F8650D" w:rsidTr="0035130C">
        <w:trPr>
          <w:trHeight w:val="1380"/>
        </w:trPr>
        <w:tc>
          <w:tcPr>
            <w:tcW w:w="9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CD6" w:rsidRPr="00F8650D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Перечень локально-реконструктивных мероприятий </w:t>
            </w:r>
            <w:r w:rsidRPr="00F865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 xml:space="preserve">на улично-дорожной сети </w:t>
            </w:r>
          </w:p>
          <w:p w:rsidR="00D45CD6" w:rsidRPr="00F8650D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Тверского района Центрального административного округа города Москвы</w:t>
            </w:r>
            <w:r w:rsidRPr="00F865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для реализации в 2018 году</w:t>
            </w:r>
          </w:p>
          <w:p w:rsidR="00D45CD6" w:rsidRPr="00F8650D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45CD6" w:rsidRPr="00F8650D" w:rsidTr="0035130C">
        <w:trPr>
          <w:trHeight w:val="64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D6" w:rsidRPr="00F8650D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D6" w:rsidRPr="00F8650D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Улица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D6" w:rsidRPr="00F8650D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Комментарии по мероприятиям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D6" w:rsidRPr="00F8650D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Сумма </w:t>
            </w:r>
          </w:p>
          <w:p w:rsidR="00D45CD6" w:rsidRPr="00F8650D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(тыс. руб.)</w:t>
            </w:r>
          </w:p>
        </w:tc>
      </w:tr>
      <w:tr w:rsidR="00D45CD6" w:rsidRPr="00F8650D" w:rsidTr="0035130C">
        <w:trPr>
          <w:trHeight w:val="3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D6" w:rsidRPr="00F8650D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D6" w:rsidRPr="00F8650D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Волконский 2-й пер.</w:t>
            </w:r>
          </w:p>
        </w:tc>
        <w:tc>
          <w:tcPr>
            <w:tcW w:w="3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D6" w:rsidRPr="00F8650D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проектно-сметная документация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D6" w:rsidRPr="00F8650D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ind w:right="176"/>
              <w:jc w:val="righ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     569,1   </w:t>
            </w:r>
          </w:p>
        </w:tc>
      </w:tr>
      <w:tr w:rsidR="00D45CD6" w:rsidRPr="00F8650D" w:rsidTr="0035130C">
        <w:trPr>
          <w:trHeight w:val="3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D6" w:rsidRPr="00F8650D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D6" w:rsidRPr="00F8650D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Краснопролетарская</w:t>
            </w:r>
            <w:proofErr w:type="spellEnd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ул.</w:t>
            </w: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CD6" w:rsidRPr="00F8650D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D6" w:rsidRPr="00F8650D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ind w:right="176"/>
              <w:jc w:val="righ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45CD6" w:rsidRPr="00F8650D" w:rsidTr="0035130C">
        <w:trPr>
          <w:trHeight w:val="3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D6" w:rsidRPr="00F8650D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D6" w:rsidRPr="00F8650D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Вадковский</w:t>
            </w:r>
            <w:proofErr w:type="spellEnd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пер.</w:t>
            </w: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CD6" w:rsidRPr="00F8650D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D6" w:rsidRPr="00F8650D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ind w:right="176"/>
              <w:jc w:val="righ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45CD6" w:rsidRPr="00F8650D" w:rsidTr="0035130C">
        <w:trPr>
          <w:trHeight w:val="3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D6" w:rsidRPr="00F8650D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D6" w:rsidRPr="00F8650D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Угловой пер.</w:t>
            </w: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CD6" w:rsidRPr="00F8650D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D6" w:rsidRPr="00F8650D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ind w:right="176"/>
              <w:jc w:val="righ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45CD6" w:rsidRPr="00F8650D" w:rsidTr="0035130C">
        <w:trPr>
          <w:trHeight w:val="345"/>
        </w:trPr>
        <w:tc>
          <w:tcPr>
            <w:tcW w:w="7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D6" w:rsidRPr="00F8650D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D6" w:rsidRPr="00F8650D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ind w:right="176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569,1   </w:t>
            </w:r>
          </w:p>
        </w:tc>
      </w:tr>
      <w:tr w:rsidR="00D45CD6" w:rsidRPr="00F8650D" w:rsidTr="0035130C">
        <w:trPr>
          <w:trHeight w:val="3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D6" w:rsidRPr="00F8650D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D6" w:rsidRPr="00F8650D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Волконский 2-й пер.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D6" w:rsidRPr="00F8650D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устройство тротуара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D6" w:rsidRPr="00F8650D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ind w:right="176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66,0</w:t>
            </w:r>
          </w:p>
        </w:tc>
      </w:tr>
      <w:tr w:rsidR="00D45CD6" w:rsidRPr="00F8650D" w:rsidTr="0035130C">
        <w:trPr>
          <w:trHeight w:val="3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D6" w:rsidRPr="00F8650D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D6" w:rsidRPr="00F8650D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Краснопролетарская</w:t>
            </w:r>
            <w:proofErr w:type="spellEnd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ул.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D6" w:rsidRPr="00F8650D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устройство тротуара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D6" w:rsidRPr="00F8650D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ind w:right="176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388,95</w:t>
            </w:r>
          </w:p>
        </w:tc>
      </w:tr>
      <w:tr w:rsidR="00D45CD6" w:rsidRPr="00F8650D" w:rsidTr="0035130C">
        <w:trPr>
          <w:trHeight w:val="3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D6" w:rsidRPr="00F8650D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D6" w:rsidRPr="00F8650D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Вадковский</w:t>
            </w:r>
            <w:proofErr w:type="spellEnd"/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пер.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D6" w:rsidRPr="00F8650D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устройство технического тротуара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D6" w:rsidRPr="00F8650D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ind w:right="176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2387,61</w:t>
            </w:r>
          </w:p>
        </w:tc>
      </w:tr>
      <w:tr w:rsidR="00D45CD6" w:rsidRPr="00F8650D" w:rsidTr="0035130C">
        <w:trPr>
          <w:trHeight w:val="3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D6" w:rsidRPr="00F8650D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D6" w:rsidRPr="00F8650D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Угловой пер.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D6" w:rsidRPr="00F8650D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устройство технического тротуара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D6" w:rsidRPr="00F8650D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ind w:right="176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1111,58</w:t>
            </w:r>
          </w:p>
        </w:tc>
      </w:tr>
      <w:tr w:rsidR="00D45CD6" w:rsidRPr="00F8650D" w:rsidTr="0035130C">
        <w:trPr>
          <w:trHeight w:val="345"/>
        </w:trPr>
        <w:tc>
          <w:tcPr>
            <w:tcW w:w="7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D6" w:rsidRPr="00F8650D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D6" w:rsidRPr="00F8650D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ind w:right="176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3 954,14   </w:t>
            </w:r>
          </w:p>
        </w:tc>
      </w:tr>
      <w:tr w:rsidR="00D45CD6" w:rsidRPr="00F8650D" w:rsidTr="0035130C">
        <w:trPr>
          <w:trHeight w:val="630"/>
        </w:trPr>
        <w:tc>
          <w:tcPr>
            <w:tcW w:w="7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D6" w:rsidRPr="00F8650D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D6" w:rsidRPr="00F8650D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ind w:right="176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865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4 523,24   </w:t>
            </w:r>
          </w:p>
        </w:tc>
      </w:tr>
    </w:tbl>
    <w:p w:rsidR="00D45CD6" w:rsidRPr="00F8650D" w:rsidRDefault="00D45CD6" w:rsidP="00D45CD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D45CD6" w:rsidRPr="00F8650D" w:rsidRDefault="00D45CD6" w:rsidP="00C474E9">
      <w:pPr>
        <w:pStyle w:val="a8"/>
        <w:ind w:left="4248"/>
        <w:jc w:val="both"/>
        <w:rPr>
          <w:color w:val="000000"/>
        </w:rPr>
      </w:pPr>
    </w:p>
    <w:p w:rsidR="00D45CD6" w:rsidRPr="00F8650D" w:rsidRDefault="00D45CD6" w:rsidP="00C474E9">
      <w:pPr>
        <w:pStyle w:val="a8"/>
        <w:ind w:left="4248"/>
        <w:jc w:val="both"/>
        <w:rPr>
          <w:color w:val="000000"/>
        </w:rPr>
      </w:pPr>
    </w:p>
    <w:p w:rsidR="00D45CD6" w:rsidRDefault="00D45CD6" w:rsidP="00C474E9">
      <w:pPr>
        <w:pStyle w:val="a8"/>
        <w:ind w:left="4248"/>
        <w:jc w:val="both"/>
        <w:rPr>
          <w:color w:val="000000"/>
        </w:rPr>
      </w:pPr>
    </w:p>
    <w:p w:rsidR="00D45CD6" w:rsidRDefault="00D45CD6" w:rsidP="00C474E9">
      <w:pPr>
        <w:pStyle w:val="a8"/>
        <w:ind w:left="4248"/>
        <w:jc w:val="both"/>
        <w:rPr>
          <w:color w:val="000000"/>
        </w:rPr>
      </w:pPr>
    </w:p>
    <w:p w:rsidR="00D45CD6" w:rsidRDefault="00D45CD6" w:rsidP="00C474E9">
      <w:pPr>
        <w:pStyle w:val="a8"/>
        <w:ind w:left="4248"/>
        <w:jc w:val="both"/>
        <w:rPr>
          <w:color w:val="000000"/>
        </w:rPr>
      </w:pPr>
    </w:p>
    <w:p w:rsidR="00D45CD6" w:rsidRDefault="00D45CD6" w:rsidP="00C474E9">
      <w:pPr>
        <w:pStyle w:val="a8"/>
        <w:ind w:left="4248"/>
        <w:jc w:val="both"/>
        <w:rPr>
          <w:color w:val="000000"/>
        </w:rPr>
      </w:pPr>
    </w:p>
    <w:p w:rsidR="00C474E9" w:rsidRDefault="00C474E9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4E9" w:rsidRDefault="00C474E9" w:rsidP="00F8650D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F8650D" w:rsidRDefault="00F8650D" w:rsidP="00F8650D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</w:p>
    <w:p w:rsidR="00F8650D" w:rsidRDefault="00F8650D" w:rsidP="00F8650D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</w:p>
    <w:p w:rsidR="00F8650D" w:rsidRDefault="00F8650D" w:rsidP="00F8650D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</w:p>
    <w:p w:rsidR="00F8650D" w:rsidRDefault="00F8650D" w:rsidP="00F8650D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</w:p>
    <w:p w:rsidR="00F8650D" w:rsidRDefault="00F8650D" w:rsidP="00F8650D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</w:p>
    <w:p w:rsidR="00F8650D" w:rsidRDefault="00F8650D" w:rsidP="00F8650D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</w:p>
    <w:p w:rsidR="00F8650D" w:rsidRDefault="00F8650D" w:rsidP="00F8650D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</w:p>
    <w:p w:rsidR="00F8650D" w:rsidRDefault="00F8650D" w:rsidP="00F8650D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</w:p>
    <w:p w:rsidR="00F8650D" w:rsidRDefault="00F8650D" w:rsidP="00F8650D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</w:p>
    <w:p w:rsidR="00F8650D" w:rsidRDefault="00F8650D" w:rsidP="00F8650D">
      <w:pPr>
        <w:pStyle w:val="10"/>
        <w:shd w:val="clear" w:color="auto" w:fill="FFFFFF"/>
        <w:ind w:left="4320" w:right="-4"/>
      </w:pPr>
    </w:p>
    <w:p w:rsidR="00C474E9" w:rsidRDefault="00C474E9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4E9" w:rsidRPr="00F8650D" w:rsidRDefault="00C474E9" w:rsidP="00C474E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8650D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Разработка ПСД  и работы по установке платформы для маломобильных групп населения</w:t>
      </w:r>
    </w:p>
    <w:p w:rsidR="00C474E9" w:rsidRPr="00F8650D" w:rsidRDefault="00C474E9">
      <w:pPr>
        <w:pStyle w:val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7054"/>
        <w:gridCol w:w="2552"/>
      </w:tblGrid>
      <w:tr w:rsidR="00C474E9" w:rsidRPr="00F8650D" w:rsidTr="0070517B">
        <w:tc>
          <w:tcPr>
            <w:tcW w:w="7054" w:type="dxa"/>
            <w:vAlign w:val="center"/>
          </w:tcPr>
          <w:p w:rsidR="00C474E9" w:rsidRPr="00F8650D" w:rsidRDefault="00C474E9" w:rsidP="00C474E9">
            <w:pPr>
              <w:jc w:val="center"/>
              <w:rPr>
                <w:sz w:val="24"/>
                <w:szCs w:val="24"/>
              </w:rPr>
            </w:pPr>
            <w:r w:rsidRPr="00F8650D">
              <w:rPr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  <w:vAlign w:val="center"/>
          </w:tcPr>
          <w:p w:rsidR="00C474E9" w:rsidRPr="00F8650D" w:rsidRDefault="00C474E9" w:rsidP="00C474E9">
            <w:pPr>
              <w:jc w:val="center"/>
              <w:rPr>
                <w:sz w:val="24"/>
                <w:szCs w:val="24"/>
              </w:rPr>
            </w:pPr>
            <w:r w:rsidRPr="00F8650D">
              <w:rPr>
                <w:sz w:val="24"/>
                <w:szCs w:val="24"/>
              </w:rPr>
              <w:t>сумма</w:t>
            </w:r>
          </w:p>
          <w:p w:rsidR="00C474E9" w:rsidRPr="00F8650D" w:rsidRDefault="00C474E9" w:rsidP="00C474E9">
            <w:pPr>
              <w:jc w:val="center"/>
              <w:rPr>
                <w:sz w:val="24"/>
                <w:szCs w:val="24"/>
              </w:rPr>
            </w:pPr>
            <w:r w:rsidRPr="00F8650D">
              <w:rPr>
                <w:sz w:val="24"/>
                <w:szCs w:val="24"/>
              </w:rPr>
              <w:t>(</w:t>
            </w:r>
            <w:proofErr w:type="spellStart"/>
            <w:r w:rsidRPr="00F8650D">
              <w:rPr>
                <w:sz w:val="24"/>
                <w:szCs w:val="24"/>
              </w:rPr>
              <w:t>тыс</w:t>
            </w:r>
            <w:proofErr w:type="gramStart"/>
            <w:r w:rsidRPr="00F8650D">
              <w:rPr>
                <w:sz w:val="24"/>
                <w:szCs w:val="24"/>
              </w:rPr>
              <w:t>.р</w:t>
            </w:r>
            <w:proofErr w:type="gramEnd"/>
            <w:r w:rsidRPr="00F8650D">
              <w:rPr>
                <w:sz w:val="24"/>
                <w:szCs w:val="24"/>
              </w:rPr>
              <w:t>уб</w:t>
            </w:r>
            <w:proofErr w:type="spellEnd"/>
            <w:r w:rsidRPr="00F8650D">
              <w:rPr>
                <w:sz w:val="24"/>
                <w:szCs w:val="24"/>
              </w:rPr>
              <w:t>.)</w:t>
            </w:r>
          </w:p>
        </w:tc>
      </w:tr>
      <w:tr w:rsidR="00C474E9" w:rsidRPr="00F8650D" w:rsidTr="0070517B">
        <w:trPr>
          <w:trHeight w:val="2033"/>
        </w:trPr>
        <w:tc>
          <w:tcPr>
            <w:tcW w:w="7054" w:type="dxa"/>
          </w:tcPr>
          <w:p w:rsidR="00C474E9" w:rsidRPr="00F8650D" w:rsidRDefault="00C474E9" w:rsidP="00C474E9">
            <w:pPr>
              <w:rPr>
                <w:sz w:val="24"/>
                <w:szCs w:val="24"/>
              </w:rPr>
            </w:pPr>
            <w:r w:rsidRPr="00F8650D">
              <w:rPr>
                <w:sz w:val="24"/>
                <w:szCs w:val="24"/>
              </w:rPr>
              <w:t>Установка общедомового оборудования (пандуса), позволяющего обеспечить беспрепятственный доступ инвалидов и других лиц с ограничениями жизнедеятельности по адресу: 3-й Самотечный пер., д.21</w:t>
            </w:r>
          </w:p>
        </w:tc>
        <w:tc>
          <w:tcPr>
            <w:tcW w:w="2552" w:type="dxa"/>
            <w:vAlign w:val="center"/>
          </w:tcPr>
          <w:p w:rsidR="00C474E9" w:rsidRPr="00F8650D" w:rsidRDefault="00C474E9" w:rsidP="00C474E9">
            <w:pPr>
              <w:jc w:val="center"/>
              <w:rPr>
                <w:sz w:val="24"/>
                <w:szCs w:val="24"/>
              </w:rPr>
            </w:pPr>
            <w:r w:rsidRPr="00F8650D">
              <w:rPr>
                <w:sz w:val="24"/>
                <w:szCs w:val="24"/>
              </w:rPr>
              <w:t>406,4</w:t>
            </w:r>
          </w:p>
        </w:tc>
      </w:tr>
    </w:tbl>
    <w:p w:rsidR="00C474E9" w:rsidRPr="00F8650D" w:rsidRDefault="00C474E9" w:rsidP="00C474E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C474E9" w:rsidRPr="00F8650D" w:rsidRDefault="00C474E9" w:rsidP="00C474E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C474E9" w:rsidRDefault="00C474E9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4E9" w:rsidRDefault="00C474E9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C474E9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1D"/>
    <w:rsid w:val="001D2EBF"/>
    <w:rsid w:val="002D6B1D"/>
    <w:rsid w:val="00452B97"/>
    <w:rsid w:val="00483CD7"/>
    <w:rsid w:val="00771457"/>
    <w:rsid w:val="00813FFE"/>
    <w:rsid w:val="00920B14"/>
    <w:rsid w:val="009E23F3"/>
    <w:rsid w:val="00C474E9"/>
    <w:rsid w:val="00D2742B"/>
    <w:rsid w:val="00D45CD6"/>
    <w:rsid w:val="00D5147B"/>
    <w:rsid w:val="00F8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</w:style>
  <w:style w:type="table" w:customStyle="1" w:styleId="TableNormal">
    <w:name w:val="Table Normal"/>
    <w:rsid w:val="002D6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 w:themeColor="hyperlink"/>
      <w:u w:val="single"/>
    </w:rPr>
  </w:style>
  <w:style w:type="paragraph" w:styleId="a8">
    <w:name w:val="No Spacing"/>
    <w:uiPriority w:val="1"/>
    <w:qFormat/>
    <w:rsid w:val="0077145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9">
    <w:name w:val="Table Grid"/>
    <w:basedOn w:val="a1"/>
    <w:uiPriority w:val="59"/>
    <w:rsid w:val="00C474E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Calibri" w:hAnsi="Times New Roman" w:cs="Times New Roman"/>
      <w:color w:val="auto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</w:style>
  <w:style w:type="table" w:customStyle="1" w:styleId="TableNormal">
    <w:name w:val="Table Normal"/>
    <w:rsid w:val="002D6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 w:themeColor="hyperlink"/>
      <w:u w:val="single"/>
    </w:rPr>
  </w:style>
  <w:style w:type="paragraph" w:styleId="a8">
    <w:name w:val="No Spacing"/>
    <w:uiPriority w:val="1"/>
    <w:qFormat/>
    <w:rsid w:val="0077145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9">
    <w:name w:val="Table Grid"/>
    <w:basedOn w:val="a1"/>
    <w:uiPriority w:val="59"/>
    <w:rsid w:val="00C474E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Calibri" w:hAnsi="Times New Roman" w:cs="Times New Roman"/>
      <w:color w:val="auto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dcterms:created xsi:type="dcterms:W3CDTF">2018-12-18T07:44:00Z</dcterms:created>
  <dcterms:modified xsi:type="dcterms:W3CDTF">2018-12-18T07:44:00Z</dcterms:modified>
</cp:coreProperties>
</file>