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5FC478BE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693A28">
        <w:rPr>
          <w:rFonts w:ascii="Times New Roman" w:eastAsia="Calibri" w:hAnsi="Times New Roman" w:cs="Times New Roman"/>
          <w:color w:val="000000"/>
          <w:sz w:val="24"/>
          <w:szCs w:val="24"/>
        </w:rPr>
        <w:t>.2019  № 168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3EA133A7" w:rsidR="00305631" w:rsidRPr="00305631" w:rsidRDefault="00C8406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ограждающих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9FC9B83" w:rsidR="00305631" w:rsidRDefault="00E8623B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E86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Большой Каретный пер., д.8, стр.2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79F16F54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</w:t>
      </w:r>
      <w:r w:rsidR="00927B2D" w:rsidRPr="00927B2D">
        <w:rPr>
          <w:rFonts w:ascii="Times New Roman" w:hAnsi="Times New Roman" w:cs="Times New Roman"/>
          <w:sz w:val="24"/>
          <w:szCs w:val="24"/>
        </w:rPr>
        <w:t>распашных ворот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E8623B" w:rsidRP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Большой </w:t>
      </w:r>
      <w:proofErr w:type="gramStart"/>
      <w:r w:rsidR="00E8623B" w:rsidRPr="00E8623B">
        <w:rPr>
          <w:rFonts w:ascii="Times New Roman" w:hAnsi="Times New Roman" w:cs="Times New Roman"/>
          <w:bCs/>
          <w:sz w:val="24"/>
          <w:szCs w:val="24"/>
          <w:lang w:eastAsia="en-US"/>
        </w:rPr>
        <w:t>Каретный</w:t>
      </w:r>
      <w:proofErr w:type="gramEnd"/>
      <w:r w:rsidR="00E8623B" w:rsidRP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пер., д.8, стр.2</w:t>
      </w:r>
      <w:r w:rsid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6F5CA607" w14:textId="6781314F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624D8A33" w14:textId="77777777" w:rsidR="00927B2D" w:rsidRDefault="00927B2D" w:rsidP="00305631">
      <w:pPr>
        <w:pStyle w:val="a5"/>
      </w:pPr>
    </w:p>
    <w:p w14:paraId="0F590D42" w14:textId="77777777" w:rsidR="00693A28" w:rsidRDefault="00693A28" w:rsidP="00305631">
      <w:pPr>
        <w:pStyle w:val="a5"/>
      </w:pPr>
    </w:p>
    <w:p w14:paraId="53BBB2F3" w14:textId="77777777" w:rsidR="00927B2D" w:rsidRDefault="00927B2D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6DB7A5CE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693A28">
        <w:rPr>
          <w:rFonts w:ascii="Times New Roman" w:hAnsi="Times New Roman" w:cs="Times New Roman"/>
          <w:sz w:val="24"/>
          <w:szCs w:val="24"/>
        </w:rPr>
        <w:t>.2019 № 168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563852ED" w14:textId="186D3886" w:rsidR="00927B2D" w:rsidRDefault="000D73AC" w:rsidP="0092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7C3BB8">
        <w:rPr>
          <w:rFonts w:ascii="Times New Roman" w:hAnsi="Times New Roman"/>
          <w:noProof/>
          <w:sz w:val="24"/>
          <w:szCs w:val="24"/>
          <w:lang w:eastAsia="ru-RU"/>
        </w:rPr>
        <w:t>ограждающих устройств (</w:t>
      </w:r>
      <w:r w:rsidR="00927B2D" w:rsidRPr="00927B2D">
        <w:rPr>
          <w:rFonts w:ascii="Times New Roman" w:hAnsi="Times New Roman" w:cs="Times New Roman"/>
          <w:sz w:val="24"/>
          <w:szCs w:val="24"/>
        </w:rPr>
        <w:t>распашных ворот</w:t>
      </w:r>
      <w:r w:rsidR="007C3BB8">
        <w:rPr>
          <w:rFonts w:ascii="Times New Roman" w:hAnsi="Times New Roman" w:cs="Times New Roman"/>
          <w:sz w:val="24"/>
          <w:szCs w:val="24"/>
        </w:rPr>
        <w:t>)</w:t>
      </w:r>
    </w:p>
    <w:p w14:paraId="57D039D2" w14:textId="49D23F17" w:rsidR="000D73AC" w:rsidRDefault="000D73AC" w:rsidP="00927B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8623B" w:rsidRPr="00E8623B">
        <w:rPr>
          <w:rFonts w:ascii="Times New Roman" w:hAnsi="Times New Roman"/>
          <w:noProof/>
          <w:sz w:val="24"/>
          <w:szCs w:val="24"/>
          <w:lang w:eastAsia="ru-RU"/>
        </w:rPr>
        <w:t>Большой Каретный пер., д.8, стр.2</w:t>
      </w:r>
    </w:p>
    <w:p w14:paraId="21CB2BE6" w14:textId="77777777" w:rsidR="00927B2D" w:rsidRDefault="00927B2D" w:rsidP="00927B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A5FE888" w14:textId="61AF6567" w:rsidR="00927B2D" w:rsidRPr="000D73AC" w:rsidRDefault="00927B2D" w:rsidP="00927B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D206FF" wp14:editId="3840AEA5">
            <wp:extent cx="3870372" cy="470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_Схема Б.Каретный 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857" cy="47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B2D" w:rsidRPr="000D73AC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14448C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463E03"/>
    <w:rsid w:val="0047519D"/>
    <w:rsid w:val="004D3124"/>
    <w:rsid w:val="004E0155"/>
    <w:rsid w:val="0050533F"/>
    <w:rsid w:val="00651C17"/>
    <w:rsid w:val="00693A28"/>
    <w:rsid w:val="006A1BF4"/>
    <w:rsid w:val="007245B4"/>
    <w:rsid w:val="00766065"/>
    <w:rsid w:val="007C3BB8"/>
    <w:rsid w:val="00927B2D"/>
    <w:rsid w:val="0096750D"/>
    <w:rsid w:val="00A47B2C"/>
    <w:rsid w:val="00AA5828"/>
    <w:rsid w:val="00B53A20"/>
    <w:rsid w:val="00C8405F"/>
    <w:rsid w:val="00C84061"/>
    <w:rsid w:val="00CA0BF9"/>
    <w:rsid w:val="00CE73A9"/>
    <w:rsid w:val="00D12179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2019-04-17T10:46:00Z</cp:lastPrinted>
  <dcterms:created xsi:type="dcterms:W3CDTF">2019-04-22T07:11:00Z</dcterms:created>
  <dcterms:modified xsi:type="dcterms:W3CDTF">2019-04-22T07:11:00Z</dcterms:modified>
</cp:coreProperties>
</file>