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8F5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0596F65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B762DF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FCF4B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E9BF234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FA7A2F6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D238AAF" w14:textId="21F24E3B"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901C11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01C1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780584">
        <w:rPr>
          <w:rFonts w:ascii="Times New Roman" w:eastAsia="Calibri" w:hAnsi="Times New Roman" w:cs="Times New Roman"/>
          <w:sz w:val="26"/>
          <w:szCs w:val="26"/>
          <w:lang w:eastAsia="ru-RU"/>
        </w:rPr>
        <w:t>491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01C1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578C5B2D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E92B413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1D1317DE" w14:textId="77777777"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2963D05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31E34D52" w14:textId="77777777" w:rsidR="009B167B" w:rsidRDefault="002979A8" w:rsidP="009B167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08766C2" w14:textId="1576F7DC" w:rsidR="002979A8" w:rsidRPr="00C936DC" w:rsidRDefault="00C936DC" w:rsidP="009B16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B167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01C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657DE269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753CFBD0" w14:textId="77777777" w:rsidR="002979A8" w:rsidRPr="00780584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86B30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3F7E0B" w:rsidRPr="00780584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B30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r w:rsidR="003F7E0B" w:rsidRPr="0078058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B30" w:rsidRPr="00780584">
        <w:rPr>
          <w:rFonts w:ascii="Times New Roman" w:hAnsi="Times New Roman" w:cs="Times New Roman"/>
          <w:sz w:val="28"/>
          <w:szCs w:val="28"/>
          <w:lang w:eastAsia="ru-RU"/>
        </w:rPr>
        <w:t>Положения о бюджетно-финансовой комиссии</w:t>
      </w:r>
      <w:r w:rsidR="00F813DE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B30" w:rsidRPr="00780584">
        <w:rPr>
          <w:rFonts w:ascii="Times New Roman" w:hAnsi="Times New Roman" w:cs="Times New Roman"/>
          <w:sz w:val="28"/>
          <w:szCs w:val="28"/>
          <w:lang w:eastAsia="ru-RU"/>
        </w:rPr>
        <w:t>Совета депутатов муниципального округа Тверской в городе Москве</w:t>
      </w:r>
      <w:r w:rsidR="008A66D8" w:rsidRPr="00780584">
        <w:rPr>
          <w:rFonts w:ascii="Times New Roman" w:hAnsi="Times New Roman" w:cs="Times New Roman"/>
          <w:sz w:val="28"/>
          <w:szCs w:val="28"/>
          <w:lang w:eastAsia="ru-RU"/>
        </w:rPr>
        <w:t>, утвержденной решением Совета депутатов муниципального ок</w:t>
      </w:r>
      <w:r w:rsidR="003F7E0B" w:rsidRPr="00780584">
        <w:rPr>
          <w:rFonts w:ascii="Times New Roman" w:hAnsi="Times New Roman" w:cs="Times New Roman"/>
          <w:sz w:val="28"/>
          <w:szCs w:val="28"/>
          <w:lang w:eastAsia="ru-RU"/>
        </w:rPr>
        <w:t>руга Тверской от 31.10.2017 № 20</w:t>
      </w:r>
      <w:r w:rsidR="008A66D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/2017, </w:t>
      </w:r>
      <w:r w:rsidR="002979A8" w:rsidRPr="007805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2979A8" w:rsidRPr="007805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2979A8" w:rsidRPr="007805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F9542B7" w14:textId="3A25C53C" w:rsidR="002979A8" w:rsidRPr="00780584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84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ринять отчет </w:t>
      </w:r>
      <w:r w:rsidR="008A66D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F7E0B" w:rsidRPr="00780584">
        <w:rPr>
          <w:rFonts w:ascii="Times New Roman" w:hAnsi="Times New Roman" w:cs="Times New Roman"/>
          <w:sz w:val="28"/>
          <w:szCs w:val="28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7E0B" w:rsidRPr="00780584">
        <w:rPr>
          <w:rFonts w:ascii="Times New Roman" w:hAnsi="Times New Roman" w:cs="Times New Roman"/>
          <w:sz w:val="28"/>
          <w:szCs w:val="28"/>
          <w:lang w:eastAsia="ru-RU"/>
        </w:rPr>
        <w:t>Боженова</w:t>
      </w:r>
      <w:proofErr w:type="spellEnd"/>
      <w:r w:rsidR="003F7E0B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А.Ю</w:t>
      </w:r>
      <w:r w:rsidR="008A66D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. о результатах деятельности в </w:t>
      </w:r>
      <w:r w:rsidR="002836CB" w:rsidRPr="0078058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167B" w:rsidRPr="007805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1C11" w:rsidRPr="0078058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36CB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A66D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9A8" w:rsidRPr="00780584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5C2D2C89" w14:textId="77777777" w:rsidR="002979A8" w:rsidRPr="00780584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526" w:rsidRPr="007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9A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="002979A8" w:rsidRPr="00780584">
        <w:rPr>
          <w:rFonts w:ascii="Times New Roman" w:hAnsi="Times New Roman" w:cs="Times New Roman"/>
          <w:sz w:val="28"/>
          <w:szCs w:val="28"/>
          <w:lang w:eastAsia="ru-RU"/>
        </w:rPr>
        <w:t>Тверской  по</w:t>
      </w:r>
      <w:proofErr w:type="gramEnd"/>
      <w:r w:rsidR="002979A8" w:rsidRPr="00780584">
        <w:rPr>
          <w:rFonts w:ascii="Times New Roman" w:hAnsi="Times New Roman" w:cs="Times New Roman"/>
          <w:sz w:val="28"/>
          <w:szCs w:val="28"/>
          <w:lang w:eastAsia="ru-RU"/>
        </w:rPr>
        <w:t xml:space="preserve"> адресу: </w:t>
      </w:r>
      <w:hyperlink r:id="rId4" w:history="1">
        <w:r w:rsidR="009F6526" w:rsidRPr="0078058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="009F6526" w:rsidRPr="0078058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9F6526" w:rsidRPr="0078058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9F6526" w:rsidRPr="0078058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="009F6526" w:rsidRPr="0078058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9F6526" w:rsidRPr="0078058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7805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127D9A" w14:textId="77777777" w:rsidR="00E625B7" w:rsidRPr="00780584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625B7" w:rsidRPr="00780584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C69641E" w14:textId="77777777" w:rsidR="002979A8" w:rsidRPr="00780584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32D7AB" w14:textId="77777777" w:rsidR="002979A8" w:rsidRPr="00780584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88B63B" w14:textId="77777777" w:rsidR="002979A8" w:rsidRPr="00780584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4EC3B9B1" w14:textId="619ED8F4" w:rsidR="002979A8" w:rsidRPr="00780584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5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Тверской                                                                                               Я.Б. Якубович</w:t>
      </w:r>
    </w:p>
    <w:p w14:paraId="45B7A759" w14:textId="77777777" w:rsidR="002979A8" w:rsidRPr="00780584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9BD853" w14:textId="77777777" w:rsidR="002979A8" w:rsidRPr="00780584" w:rsidRDefault="002979A8" w:rsidP="002979A8">
      <w:pPr>
        <w:rPr>
          <w:rFonts w:ascii="Times New Roman" w:hAnsi="Times New Roman" w:cs="Times New Roman"/>
          <w:sz w:val="28"/>
          <w:szCs w:val="28"/>
        </w:rPr>
      </w:pPr>
    </w:p>
    <w:p w14:paraId="42C6BD92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F7DB2"/>
    <w:rsid w:val="001C2BEC"/>
    <w:rsid w:val="002836CB"/>
    <w:rsid w:val="002979A8"/>
    <w:rsid w:val="00325EBA"/>
    <w:rsid w:val="003F7E0B"/>
    <w:rsid w:val="00495C10"/>
    <w:rsid w:val="00587E67"/>
    <w:rsid w:val="00634859"/>
    <w:rsid w:val="00780584"/>
    <w:rsid w:val="00831F5F"/>
    <w:rsid w:val="008A66D8"/>
    <w:rsid w:val="00901C11"/>
    <w:rsid w:val="00946461"/>
    <w:rsid w:val="009B167B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FBC1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2022-04-22T06:11:00Z</dcterms:created>
  <dcterms:modified xsi:type="dcterms:W3CDTF">2022-04-22T06:11:00Z</dcterms:modified>
</cp:coreProperties>
</file>