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2A736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A7369" w:rsidRDefault="002A7369" w:rsidP="002A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A7369" w:rsidRDefault="002A7369" w:rsidP="002A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2A7369" w:rsidRDefault="002A7369" w:rsidP="002A7369">
      <w:pPr>
        <w:jc w:val="center"/>
        <w:rPr>
          <w:b/>
          <w:sz w:val="28"/>
          <w:szCs w:val="28"/>
        </w:rPr>
      </w:pPr>
    </w:p>
    <w:p w:rsidR="002A7369" w:rsidRDefault="009F2270" w:rsidP="002A73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A7369" w:rsidRDefault="002A7369" w:rsidP="002A7369">
      <w:pPr>
        <w:jc w:val="center"/>
        <w:rPr>
          <w:b/>
          <w:bCs/>
          <w:sz w:val="28"/>
          <w:szCs w:val="28"/>
        </w:rPr>
      </w:pPr>
    </w:p>
    <w:p w:rsidR="002A7369" w:rsidRDefault="002A7369" w:rsidP="002A7369">
      <w:pPr>
        <w:jc w:val="center"/>
        <w:rPr>
          <w:b/>
          <w:bCs/>
          <w:sz w:val="28"/>
          <w:szCs w:val="28"/>
        </w:rPr>
      </w:pPr>
    </w:p>
    <w:p w:rsidR="002A7369" w:rsidRDefault="002A7369" w:rsidP="002A7369">
      <w:pPr>
        <w:tabs>
          <w:tab w:val="left" w:pos="4680"/>
        </w:tabs>
        <w:ind w:left="-851" w:right="4315"/>
        <w:jc w:val="both"/>
      </w:pPr>
    </w:p>
    <w:p w:rsidR="002A7369" w:rsidRDefault="002A7369" w:rsidP="002A7369">
      <w:pPr>
        <w:tabs>
          <w:tab w:val="left" w:pos="4680"/>
        </w:tabs>
        <w:ind w:left="-851" w:right="4315"/>
        <w:jc w:val="both"/>
      </w:pPr>
      <w:r>
        <w:t xml:space="preserve">             11.09.2014 №  287 /2014</w:t>
      </w: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решение Совета  депутатов муницип</w:t>
      </w:r>
      <w:r w:rsidR="00D17F77">
        <w:rPr>
          <w:b/>
          <w:sz w:val="28"/>
          <w:szCs w:val="28"/>
        </w:rPr>
        <w:t>ального  округа  Тверской  от 14.11.2013 года № 166/2013</w:t>
      </w:r>
      <w:r>
        <w:rPr>
          <w:b/>
          <w:sz w:val="28"/>
          <w:szCs w:val="28"/>
        </w:rPr>
        <w:t xml:space="preserve"> «Об утверждении Плана основных мероприятий, проводимых администрацией муниципального округ</w:t>
      </w:r>
      <w:r w:rsidR="00424CCE">
        <w:rPr>
          <w:b/>
          <w:sz w:val="28"/>
          <w:szCs w:val="28"/>
        </w:rPr>
        <w:t>а Тверской</w:t>
      </w:r>
      <w:r w:rsidR="00D17F77">
        <w:rPr>
          <w:b/>
          <w:sz w:val="28"/>
          <w:szCs w:val="28"/>
        </w:rPr>
        <w:t xml:space="preserve"> в 2014</w:t>
      </w:r>
      <w:r>
        <w:rPr>
          <w:b/>
          <w:sz w:val="28"/>
          <w:szCs w:val="28"/>
        </w:rPr>
        <w:t xml:space="preserve"> году»  </w:t>
      </w:r>
    </w:p>
    <w:p w:rsidR="00132264" w:rsidRDefault="00132264" w:rsidP="00132264">
      <w:pPr>
        <w:jc w:val="both"/>
        <w:rPr>
          <w:sz w:val="28"/>
          <w:szCs w:val="28"/>
        </w:rPr>
      </w:pPr>
    </w:p>
    <w:p w:rsidR="00206DE1" w:rsidRDefault="00206DE1" w:rsidP="00132264">
      <w:pPr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>
        <w:rPr>
          <w:b/>
          <w:sz w:val="28"/>
          <w:szCs w:val="28"/>
        </w:rPr>
        <w:t>Совет депутатов решил</w:t>
      </w:r>
      <w:r>
        <w:rPr>
          <w:sz w:val="28"/>
          <w:szCs w:val="28"/>
        </w:rPr>
        <w:t xml:space="preserve">:            </w:t>
      </w:r>
    </w:p>
    <w:p w:rsidR="00132264" w:rsidRPr="00D17F77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решение Совета  депутатов муниципального  округа  Тверской</w:t>
      </w:r>
      <w:r w:rsidR="00D17F77" w:rsidRPr="00D17F77">
        <w:rPr>
          <w:b/>
          <w:sz w:val="28"/>
          <w:szCs w:val="28"/>
        </w:rPr>
        <w:t xml:space="preserve"> </w:t>
      </w:r>
      <w:r w:rsidR="00D17F77" w:rsidRPr="00D17F77">
        <w:rPr>
          <w:sz w:val="28"/>
          <w:szCs w:val="28"/>
        </w:rPr>
        <w:t>от 14.11.2013 года № 166/2013 «Об утверждении Плана основных мероприятий, проводимых администрацией муниципального округ</w:t>
      </w:r>
      <w:r w:rsidR="00D17F77">
        <w:rPr>
          <w:sz w:val="28"/>
          <w:szCs w:val="28"/>
        </w:rPr>
        <w:t xml:space="preserve">а Тверской </w:t>
      </w:r>
      <w:r w:rsidR="00D17F77" w:rsidRPr="00D17F77">
        <w:rPr>
          <w:sz w:val="28"/>
          <w:szCs w:val="28"/>
        </w:rPr>
        <w:t xml:space="preserve"> в 2014 году»</w:t>
      </w:r>
      <w:r w:rsidR="00A74C63">
        <w:rPr>
          <w:sz w:val="28"/>
          <w:szCs w:val="28"/>
        </w:rPr>
        <w:t>, изложив приложение в новой редакции согласно приложению к настоящему решению</w:t>
      </w:r>
      <w:r w:rsidR="00D17F77" w:rsidRPr="00D17F77">
        <w:rPr>
          <w:sz w:val="28"/>
          <w:szCs w:val="28"/>
        </w:rPr>
        <w:t xml:space="preserve">   </w:t>
      </w:r>
      <w:r w:rsidRPr="00D17F77">
        <w:rPr>
          <w:sz w:val="28"/>
          <w:szCs w:val="28"/>
        </w:rPr>
        <w:t xml:space="preserve"> (приложение).  </w:t>
      </w:r>
    </w:p>
    <w:p w:rsidR="00132264" w:rsidRDefault="00132264" w:rsidP="00132264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2. Ответственность за исполнение запланированных мероприятий возложить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главу администрации муниципального округа Тверской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A7369">
        <w:rPr>
          <w:color w:val="000000"/>
          <w:sz w:val="28"/>
          <w:szCs w:val="28"/>
        </w:rPr>
        <w:t xml:space="preserve">П.А. </w:t>
      </w:r>
      <w:r>
        <w:rPr>
          <w:color w:val="000000"/>
          <w:sz w:val="28"/>
          <w:szCs w:val="28"/>
        </w:rPr>
        <w:t>Малышева</w:t>
      </w:r>
      <w:r w:rsidR="002A7369">
        <w:rPr>
          <w:color w:val="000000"/>
          <w:sz w:val="28"/>
          <w:szCs w:val="28"/>
        </w:rPr>
        <w:t>.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Тверской  П.А. Малышева. 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132264" w:rsidRDefault="00132264" w:rsidP="00132264">
      <w:pPr>
        <w:autoSpaceDE w:val="0"/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A62A22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132264">
        <w:rPr>
          <w:b/>
          <w:sz w:val="28"/>
          <w:szCs w:val="28"/>
        </w:rPr>
        <w:t xml:space="preserve"> главы </w:t>
      </w:r>
      <w:proofErr w:type="gramStart"/>
      <w:r w:rsidR="00132264">
        <w:rPr>
          <w:b/>
          <w:sz w:val="28"/>
          <w:szCs w:val="28"/>
        </w:rPr>
        <w:t>муниципального</w:t>
      </w:r>
      <w:proofErr w:type="gramEnd"/>
      <w:r w:rsidR="00132264">
        <w:rPr>
          <w:b/>
          <w:sz w:val="28"/>
          <w:szCs w:val="28"/>
        </w:rPr>
        <w:t xml:space="preserve"> </w:t>
      </w: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Тверской                                              </w:t>
      </w:r>
      <w:r>
        <w:rPr>
          <w:b/>
          <w:sz w:val="28"/>
          <w:szCs w:val="28"/>
        </w:rPr>
        <w:tab/>
        <w:t xml:space="preserve">              </w:t>
      </w:r>
      <w:r w:rsidR="00A62A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П.А. Малышев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0D0CC2" w:rsidRDefault="000D0CC2" w:rsidP="00D17F77">
      <w:pPr>
        <w:rPr>
          <w:sz w:val="28"/>
          <w:szCs w:val="34"/>
        </w:rPr>
      </w:pPr>
    </w:p>
    <w:p w:rsidR="00132264" w:rsidRDefault="00132264" w:rsidP="00132264">
      <w:pPr>
        <w:jc w:val="center"/>
        <w:rPr>
          <w:sz w:val="28"/>
          <w:szCs w:val="34"/>
        </w:rPr>
      </w:pPr>
    </w:p>
    <w:p w:rsidR="00132264" w:rsidRDefault="00132264" w:rsidP="00132264">
      <w:pPr>
        <w:shd w:val="clear" w:color="auto" w:fill="FFFFFF"/>
        <w:ind w:left="5040" w:right="-4"/>
        <w:jc w:val="both"/>
      </w:pPr>
      <w:r>
        <w:rPr>
          <w:color w:val="000000"/>
          <w:spacing w:val="1"/>
        </w:rPr>
        <w:t xml:space="preserve">                                                                            </w:t>
      </w:r>
      <w:proofErr w:type="gramStart"/>
      <w:r>
        <w:rPr>
          <w:color w:val="000000"/>
          <w:spacing w:val="1"/>
        </w:rPr>
        <w:t xml:space="preserve">Приложение </w:t>
      </w:r>
      <w:r>
        <w:rPr>
          <w:color w:val="000000"/>
        </w:rPr>
        <w:t>к решению Совета   депутатов</w:t>
      </w:r>
      <w:r>
        <w:rPr>
          <w:color w:val="000000"/>
          <w:spacing w:val="-2"/>
        </w:rPr>
        <w:t xml:space="preserve"> муниципального округа </w:t>
      </w:r>
      <w:r>
        <w:rPr>
          <w:color w:val="000000"/>
          <w:spacing w:val="-1"/>
        </w:rPr>
        <w:t xml:space="preserve">Тверской </w:t>
      </w:r>
      <w:r w:rsidR="00D17F77">
        <w:t xml:space="preserve"> от 1</w:t>
      </w:r>
      <w:r w:rsidR="00424CCE">
        <w:t>1</w:t>
      </w:r>
      <w:r w:rsidR="00D17F77">
        <w:t>.0</w:t>
      </w:r>
      <w:r w:rsidR="00424CCE">
        <w:t>9</w:t>
      </w:r>
      <w:r w:rsidR="00D17F77">
        <w:t xml:space="preserve">.2014 № </w:t>
      </w:r>
      <w:r w:rsidR="00251AA1">
        <w:t xml:space="preserve"> </w:t>
      </w:r>
      <w:r w:rsidR="002A7369">
        <w:t>287</w:t>
      </w:r>
      <w:r w:rsidR="00251AA1">
        <w:t xml:space="preserve">  </w:t>
      </w:r>
      <w:r w:rsidR="00D17F77">
        <w:t>/2014</w:t>
      </w:r>
      <w:r>
        <w:rPr>
          <w:color w:val="000000"/>
          <w:spacing w:val="-2"/>
        </w:rPr>
        <w:t xml:space="preserve"> </w:t>
      </w:r>
      <w:r>
        <w:t xml:space="preserve"> «О внесении изменений в решение Совета  депутатов муниц</w:t>
      </w:r>
      <w:r w:rsidR="00D17F77">
        <w:t>ипального округа  Тверской от 14.11.2013 года №166</w:t>
      </w:r>
      <w:r>
        <w:t>/2013 «Об утвержде</w:t>
      </w:r>
      <w:r w:rsidR="002A7369">
        <w:t xml:space="preserve">нии Плана основных мероприятий, </w:t>
      </w:r>
      <w:r>
        <w:t>проводимых администрацией муниципального округ</w:t>
      </w:r>
      <w:r w:rsidR="00D17F77">
        <w:t>а Тверской   в 2014</w:t>
      </w:r>
      <w:r>
        <w:t xml:space="preserve"> году»  </w:t>
      </w:r>
      <w:proofErr w:type="gramEnd"/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D17F77">
      <w:pPr>
        <w:jc w:val="center"/>
        <w:rPr>
          <w:b/>
        </w:rPr>
      </w:pPr>
      <w:r>
        <w:rPr>
          <w:b/>
        </w:rPr>
        <w:t>ПЛАН</w:t>
      </w:r>
    </w:p>
    <w:p w:rsidR="00D17F77" w:rsidRDefault="00D17F77" w:rsidP="00D17F77">
      <w:pPr>
        <w:jc w:val="center"/>
        <w:rPr>
          <w:b/>
        </w:rPr>
      </w:pPr>
      <w:r>
        <w:rPr>
          <w:b/>
        </w:rPr>
        <w:t>основных мероприятий,  проводимых  администрацией муниципального округа Тверской в 2014 году</w:t>
      </w:r>
    </w:p>
    <w:p w:rsidR="00D17F77" w:rsidRDefault="00D17F77" w:rsidP="00D17F77">
      <w:pPr>
        <w:ind w:right="1417"/>
        <w:jc w:val="center"/>
        <w:rPr>
          <w:b/>
          <w:sz w:val="28"/>
          <w:szCs w:val="28"/>
        </w:rPr>
      </w:pPr>
    </w:p>
    <w:p w:rsidR="00D17F77" w:rsidRDefault="00D17F77" w:rsidP="00D17F77">
      <w:pPr>
        <w:jc w:val="both"/>
        <w:rPr>
          <w:sz w:val="28"/>
          <w:szCs w:val="28"/>
          <w:lang w:eastAsia="en-US"/>
        </w:rPr>
      </w:pPr>
    </w:p>
    <w:tbl>
      <w:tblPr>
        <w:tblStyle w:val="a5"/>
        <w:tblpPr w:leftFromText="181" w:rightFromText="181" w:vertAnchor="text" w:tblpX="-885" w:tblpY="1"/>
        <w:tblW w:w="10650" w:type="dxa"/>
        <w:tblLayout w:type="fixed"/>
        <w:tblLook w:val="04A0"/>
      </w:tblPr>
      <w:tblGrid>
        <w:gridCol w:w="534"/>
        <w:gridCol w:w="1984"/>
        <w:gridCol w:w="1559"/>
        <w:gridCol w:w="1418"/>
        <w:gridCol w:w="1559"/>
        <w:gridCol w:w="1701"/>
        <w:gridCol w:w="1895"/>
      </w:tblGrid>
      <w:tr w:rsidR="00D17F77" w:rsidTr="00174420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Примерный охват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D17F77" w:rsidTr="00174420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D17F77" w:rsidTr="00174420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77" w:rsidRDefault="00D17F77" w:rsidP="00174420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D17F77" w:rsidTr="00655389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Подшефная воинская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март-ноябрь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B7649D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B7649D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D17F77">
              <w:rPr>
                <w:lang w:eastAsia="en-US"/>
              </w:rPr>
              <w:t>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val="en-US" w:eastAsia="en-US"/>
              </w:rPr>
            </w:pPr>
          </w:p>
          <w:p w:rsidR="00D17F77" w:rsidRDefault="00D17F77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4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Муниципальная  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RP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655389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7F77" w:rsidRP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D17F77" w:rsidP="00174420">
            <w:pPr>
              <w:jc w:val="center"/>
              <w:rPr>
                <w:lang w:eastAsia="en-US"/>
              </w:rPr>
            </w:pPr>
            <w:r w:rsidRPr="00D17F77">
              <w:t>День борьбы с наркоманией и незаконным оборотом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5A7FC2">
            <w:pPr>
              <w:jc w:val="center"/>
              <w:rPr>
                <w:lang w:eastAsia="en-US"/>
              </w:rPr>
            </w:pPr>
            <w:r w:rsidRPr="00476915">
              <w:t xml:space="preserve">Дом  творчества на </w:t>
            </w:r>
            <w:proofErr w:type="spellStart"/>
            <w:r w:rsidRPr="00476915">
              <w:t>Миуссах</w:t>
            </w:r>
            <w:proofErr w:type="spellEnd"/>
            <w:r>
              <w:rPr>
                <w:lang w:eastAsia="en-US"/>
              </w:rPr>
              <w:t xml:space="preserve"> </w:t>
            </w:r>
            <w:r w:rsidRPr="00476915">
              <w:t>Москва, ул. Александра Невского, д</w:t>
            </w:r>
            <w:r>
              <w:rPr>
                <w:sz w:val="20"/>
                <w:szCs w:val="20"/>
              </w:rPr>
              <w:t>.</w:t>
            </w:r>
            <w:r w:rsidRPr="0047691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424CCE">
              <w:rPr>
                <w:lang w:eastAsia="en-US"/>
              </w:rPr>
              <w:t xml:space="preserve">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А.В.</w:t>
            </w:r>
          </w:p>
        </w:tc>
      </w:tr>
      <w:tr w:rsidR="00424CCE" w:rsidRP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D17F77" w:rsidRDefault="00655389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24CCE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D17F77" w:rsidRDefault="00655389" w:rsidP="005A7FC2">
            <w:pPr>
              <w:jc w:val="center"/>
            </w:pPr>
            <w:r>
              <w:t>П</w:t>
            </w:r>
            <w:r w:rsidR="005A7FC2">
              <w:t xml:space="preserve">атриотическое мероприятие, </w:t>
            </w:r>
            <w:r w:rsidR="005A7FC2" w:rsidRPr="001421BB">
              <w:t>посвященн</w:t>
            </w:r>
            <w:r w:rsidR="005A7FC2">
              <w:t>ое</w:t>
            </w:r>
            <w:r w:rsidR="005A7FC2" w:rsidRPr="001421BB">
              <w:t xml:space="preserve"> годовщине битвы </w:t>
            </w:r>
            <w:r w:rsidR="005A7FC2">
              <w:t>за</w:t>
            </w:r>
            <w:r w:rsidR="005A7FC2" w:rsidRPr="001421BB">
              <w:t xml:space="preserve"> Москв</w:t>
            </w:r>
            <w:r w:rsidR="005A7FC2"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476915" w:rsidRDefault="005A7FC2" w:rsidP="005A7FC2">
            <w:pPr>
              <w:jc w:val="center"/>
            </w:pPr>
            <w:r>
              <w:t xml:space="preserve">Образовательное учреждение в МО </w:t>
            </w:r>
            <w:proofErr w:type="gramStart"/>
            <w:r>
              <w:t>Тверской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2D6981" w:rsidRDefault="002D6981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 П.А.</w:t>
            </w:r>
          </w:p>
        </w:tc>
      </w:tr>
    </w:tbl>
    <w:p w:rsidR="00D17F77" w:rsidRPr="00D17F77" w:rsidRDefault="00D17F77" w:rsidP="00D17F77">
      <w:pPr>
        <w:rPr>
          <w:rFonts w:eastAsia="Lucida Sans Unicode"/>
          <w:color w:val="FF0000"/>
          <w:kern w:val="2"/>
          <w:sz w:val="22"/>
          <w:szCs w:val="22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sectPr w:rsidR="00D17F77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64"/>
    <w:rsid w:val="00065D6C"/>
    <w:rsid w:val="000D0CC2"/>
    <w:rsid w:val="00116E24"/>
    <w:rsid w:val="00132264"/>
    <w:rsid w:val="001E19E1"/>
    <w:rsid w:val="00206DE1"/>
    <w:rsid w:val="00251AA1"/>
    <w:rsid w:val="00284486"/>
    <w:rsid w:val="002A7369"/>
    <w:rsid w:val="002C5D96"/>
    <w:rsid w:val="002D6981"/>
    <w:rsid w:val="002F28D3"/>
    <w:rsid w:val="002F580E"/>
    <w:rsid w:val="00424CCE"/>
    <w:rsid w:val="00476915"/>
    <w:rsid w:val="004843C7"/>
    <w:rsid w:val="0049126F"/>
    <w:rsid w:val="004E135A"/>
    <w:rsid w:val="004F5394"/>
    <w:rsid w:val="00596E32"/>
    <w:rsid w:val="005A7FC2"/>
    <w:rsid w:val="00611472"/>
    <w:rsid w:val="006154E3"/>
    <w:rsid w:val="00655389"/>
    <w:rsid w:val="00671C61"/>
    <w:rsid w:val="00680257"/>
    <w:rsid w:val="006853FC"/>
    <w:rsid w:val="006854E9"/>
    <w:rsid w:val="00721B64"/>
    <w:rsid w:val="007C0849"/>
    <w:rsid w:val="008141FE"/>
    <w:rsid w:val="00982B14"/>
    <w:rsid w:val="009F2270"/>
    <w:rsid w:val="00A62A22"/>
    <w:rsid w:val="00A74C63"/>
    <w:rsid w:val="00B56FFA"/>
    <w:rsid w:val="00B7649D"/>
    <w:rsid w:val="00BB3BED"/>
    <w:rsid w:val="00BF3C0A"/>
    <w:rsid w:val="00C8114E"/>
    <w:rsid w:val="00D17F77"/>
    <w:rsid w:val="00E03EEF"/>
    <w:rsid w:val="00ED143E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D1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17</cp:revision>
  <cp:lastPrinted>2014-09-16T06:58:00Z</cp:lastPrinted>
  <dcterms:created xsi:type="dcterms:W3CDTF">2014-09-03T09:20:00Z</dcterms:created>
  <dcterms:modified xsi:type="dcterms:W3CDTF">2014-09-17T10:15:00Z</dcterms:modified>
</cp:coreProperties>
</file>