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56" w:rsidRPr="00771B56" w:rsidRDefault="00771B56" w:rsidP="00771B56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71B56" w:rsidRDefault="00771B56" w:rsidP="00601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47A" w:rsidRDefault="0060147A" w:rsidP="00601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0147A" w:rsidRDefault="0060147A" w:rsidP="00601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60147A" w:rsidRDefault="0060147A" w:rsidP="00601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47A" w:rsidRDefault="0060147A" w:rsidP="006014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1B56" w:rsidRDefault="00771B56" w:rsidP="006014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B56" w:rsidRDefault="00771B56" w:rsidP="006014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47A" w:rsidRDefault="0060147A" w:rsidP="006014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47A" w:rsidRDefault="0060147A" w:rsidP="0060147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60147A" w:rsidRPr="00292C7D" w:rsidRDefault="0060147A" w:rsidP="0060147A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 w:rsidRPr="00292C7D">
        <w:rPr>
          <w:rFonts w:ascii="Times New Roman" w:hAnsi="Times New Roman"/>
          <w:sz w:val="28"/>
          <w:szCs w:val="28"/>
        </w:rPr>
        <w:t xml:space="preserve">09.04.2015 №   </w:t>
      </w:r>
      <w:r w:rsidR="00F23F77">
        <w:rPr>
          <w:rFonts w:ascii="Times New Roman" w:hAnsi="Times New Roman"/>
          <w:sz w:val="28"/>
          <w:szCs w:val="28"/>
        </w:rPr>
        <w:t>406</w:t>
      </w:r>
      <w:r w:rsidRPr="00292C7D">
        <w:rPr>
          <w:rFonts w:ascii="Times New Roman" w:hAnsi="Times New Roman"/>
          <w:sz w:val="28"/>
          <w:szCs w:val="28"/>
        </w:rPr>
        <w:t xml:space="preserve">      /2015</w:t>
      </w:r>
    </w:p>
    <w:p w:rsidR="0060147A" w:rsidRDefault="0060147A" w:rsidP="0060147A"/>
    <w:p w:rsidR="0060147A" w:rsidRDefault="0060147A" w:rsidP="0060147A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использовании средств резервного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за </w:t>
      </w: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60147A" w:rsidRDefault="0060147A" w:rsidP="0060147A">
      <w:pPr>
        <w:ind w:right="-1"/>
      </w:pPr>
    </w:p>
    <w:p w:rsidR="0060147A" w:rsidRPr="00771B56" w:rsidRDefault="0060147A" w:rsidP="006014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Pr="004624D6">
        <w:rPr>
          <w:rFonts w:ascii="Times New Roman" w:hAnsi="Times New Roman" w:cs="Times New Roman"/>
          <w:sz w:val="28"/>
          <w:szCs w:val="28"/>
        </w:rPr>
        <w:t xml:space="preserve">, </w:t>
      </w:r>
      <w:r w:rsidRPr="00771B56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0147A" w:rsidRDefault="0060147A" w:rsidP="006014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</w:t>
      </w:r>
      <w:r w:rsidR="00CB2A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24D6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за </w:t>
      </w:r>
      <w:r>
        <w:rPr>
          <w:rFonts w:ascii="Times New Roman" w:hAnsi="Times New Roman" w:cs="Times New Roman"/>
          <w:sz w:val="28"/>
          <w:szCs w:val="28"/>
        </w:rPr>
        <w:t>2014 год (Приложение 1</w:t>
      </w:r>
      <w:r w:rsidRPr="004624D6">
        <w:rPr>
          <w:rFonts w:ascii="Times New Roman" w:hAnsi="Times New Roman" w:cs="Times New Roman"/>
          <w:sz w:val="28"/>
          <w:szCs w:val="28"/>
        </w:rPr>
        <w:t>).</w:t>
      </w:r>
    </w:p>
    <w:p w:rsidR="0060147A" w:rsidRPr="00E97147" w:rsidRDefault="0060147A" w:rsidP="006014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60147A" w:rsidRPr="00E97147" w:rsidRDefault="0060147A" w:rsidP="006014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 xml:space="preserve">Опубликовать данное решение в бюллетене «Московский муниципальный вестник» </w:t>
      </w:r>
      <w:r w:rsidRPr="00E97147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771B56" w:rsidRPr="00771B5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mutver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97147">
        <w:rPr>
          <w:rFonts w:ascii="Times New Roman" w:hAnsi="Times New Roman"/>
          <w:color w:val="000000"/>
          <w:sz w:val="28"/>
          <w:szCs w:val="28"/>
        </w:rPr>
        <w:t>.</w:t>
      </w:r>
    </w:p>
    <w:p w:rsidR="0060147A" w:rsidRPr="00E97147" w:rsidRDefault="0060147A" w:rsidP="006014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71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7147">
        <w:rPr>
          <w:rFonts w:ascii="Times New Roman" w:hAnsi="Times New Roman"/>
          <w:sz w:val="28"/>
          <w:szCs w:val="28"/>
        </w:rPr>
        <w:t xml:space="preserve"> выполнением н</w:t>
      </w:r>
      <w:r w:rsidR="00771B56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Pr="00E97147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  <w:r w:rsidR="00F23F77">
        <w:rPr>
          <w:rFonts w:ascii="Times New Roman" w:hAnsi="Times New Roman"/>
          <w:sz w:val="28"/>
          <w:szCs w:val="28"/>
        </w:rPr>
        <w:t>.</w:t>
      </w:r>
    </w:p>
    <w:p w:rsidR="0060147A" w:rsidRDefault="0060147A" w:rsidP="0060147A"/>
    <w:p w:rsidR="00771B56" w:rsidRDefault="00771B56" w:rsidP="0060147A"/>
    <w:p w:rsidR="00771B56" w:rsidRDefault="00771B56" w:rsidP="0060147A"/>
    <w:p w:rsidR="0060147A" w:rsidRDefault="0060147A" w:rsidP="0060147A"/>
    <w:p w:rsidR="0060147A" w:rsidRPr="00E40BC3" w:rsidRDefault="0060147A" w:rsidP="0060147A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60147A" w:rsidRDefault="0060147A" w:rsidP="0060147A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60147A" w:rsidRDefault="006014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47A" w:rsidRPr="004624D6" w:rsidRDefault="0060147A" w:rsidP="0060147A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lastRenderedPageBreak/>
        <w:t>Приложен</w:t>
      </w:r>
      <w:r>
        <w:rPr>
          <w:rFonts w:ascii="Times New Roman" w:hAnsi="Times New Roman"/>
          <w:sz w:val="18"/>
          <w:szCs w:val="18"/>
        </w:rPr>
        <w:t>ие 1</w:t>
      </w:r>
    </w:p>
    <w:p w:rsidR="0060147A" w:rsidRDefault="0060147A" w:rsidP="0060147A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60147A" w:rsidRDefault="0060147A" w:rsidP="0060147A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09.04.2015 №  </w:t>
      </w:r>
      <w:r w:rsidR="00F23F77">
        <w:rPr>
          <w:rFonts w:ascii="Times New Roman" w:hAnsi="Times New Roman"/>
          <w:sz w:val="18"/>
          <w:szCs w:val="18"/>
        </w:rPr>
        <w:t xml:space="preserve">406  </w:t>
      </w:r>
      <w:r>
        <w:rPr>
          <w:rFonts w:ascii="Times New Roman" w:hAnsi="Times New Roman"/>
          <w:sz w:val="18"/>
          <w:szCs w:val="18"/>
        </w:rPr>
        <w:t>/ 2015</w:t>
      </w:r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60147A" w:rsidRPr="004624D6" w:rsidRDefault="0060147A" w:rsidP="0060147A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CB2AF4">
        <w:rPr>
          <w:rFonts w:ascii="Times New Roman" w:hAnsi="Times New Roman"/>
          <w:sz w:val="18"/>
          <w:szCs w:val="1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>
        <w:rPr>
          <w:rFonts w:ascii="Times New Roman" w:hAnsi="Times New Roman"/>
          <w:sz w:val="18"/>
          <w:szCs w:val="18"/>
        </w:rPr>
        <w:t>2014 год»</w:t>
      </w:r>
    </w:p>
    <w:p w:rsidR="0060147A" w:rsidRDefault="0060147A" w:rsidP="0060147A">
      <w:pPr>
        <w:jc w:val="right"/>
        <w:rPr>
          <w:rFonts w:ascii="Times New Roman" w:hAnsi="Times New Roman"/>
        </w:rPr>
      </w:pPr>
    </w:p>
    <w:p w:rsidR="0060147A" w:rsidRDefault="0060147A" w:rsidP="0060147A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60147A" w:rsidRPr="00C7225D" w:rsidRDefault="0060147A" w:rsidP="0060147A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1B56" w:rsidRDefault="00771B56" w:rsidP="00771B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B56" w:rsidRPr="004624D6" w:rsidRDefault="0060147A" w:rsidP="00771B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60147A" w:rsidRPr="004624D6" w:rsidRDefault="0060147A" w:rsidP="006014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4624D6">
        <w:rPr>
          <w:rFonts w:ascii="Times New Roman" w:hAnsi="Times New Roman"/>
          <w:b/>
          <w:bCs/>
          <w:sz w:val="28"/>
          <w:szCs w:val="28"/>
        </w:rPr>
        <w:t>муниципального округа Тверской</w:t>
      </w:r>
    </w:p>
    <w:p w:rsidR="0060147A" w:rsidRPr="004624D6" w:rsidRDefault="0060147A" w:rsidP="0060147A">
      <w:pPr>
        <w:jc w:val="center"/>
        <w:rPr>
          <w:rFonts w:ascii="Times New Roman" w:hAnsi="Times New Roman"/>
          <w:b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/>
          <w:b/>
          <w:bCs/>
          <w:sz w:val="28"/>
          <w:szCs w:val="28"/>
        </w:rPr>
        <w:t>2014 год</w:t>
      </w:r>
    </w:p>
    <w:p w:rsidR="0060147A" w:rsidRDefault="0060147A" w:rsidP="0060147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B56" w:rsidRPr="00C7225D" w:rsidRDefault="00771B56" w:rsidP="0060147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147A" w:rsidRPr="00771B56" w:rsidRDefault="0060147A" w:rsidP="00771B5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71B56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Тверской от 19.12.2013 года № 209/2013 «О бюджете муниципального округа Тверской на 2014</w:t>
      </w:r>
      <w:r w:rsidRPr="0077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B56">
        <w:rPr>
          <w:rFonts w:ascii="Times New Roman" w:hAnsi="Times New Roman" w:cs="Times New Roman"/>
          <w:sz w:val="28"/>
          <w:szCs w:val="28"/>
        </w:rPr>
        <w:t>год и плановый период 2015-2016 годов» в составе раздела 0111 расходов росписи бюджета муниципального округа Тверской на 2014 год были предусмотрены и утверждены средства резервного фонда органа местного самоуправления в сумме 29,5 тыс. руб.</w:t>
      </w:r>
      <w:proofErr w:type="gramEnd"/>
    </w:p>
    <w:p w:rsidR="0060147A" w:rsidRPr="00771B56" w:rsidRDefault="0060147A" w:rsidP="00771B5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71B56">
        <w:rPr>
          <w:rFonts w:ascii="Times New Roman" w:hAnsi="Times New Roman" w:cs="Times New Roman"/>
          <w:sz w:val="28"/>
          <w:szCs w:val="28"/>
        </w:rPr>
        <w:t>В соответствии с «Положением о порядке расходования Резервного фонда муниципального округа Тверской», утвержденного решением муниципального Собрания внутригородского муниципального образования Тверское в городе Москве от 13.11.2008 г. № 079/2008 (с изменениями, внесенными  решением Совета депутатов муниципального округа Тверской от 11.09.2014 г. № 290/2014), средства резервного фонда направляются на финансирование непредвиденных расходов, не предусмотренных в бюджете на соответствующий финансовый год, возникших в</w:t>
      </w:r>
      <w:proofErr w:type="gramEnd"/>
      <w:r w:rsidRPr="0077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B5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71B56">
        <w:rPr>
          <w:rFonts w:ascii="Times New Roman" w:hAnsi="Times New Roman" w:cs="Times New Roman"/>
          <w:sz w:val="28"/>
          <w:szCs w:val="28"/>
        </w:rPr>
        <w:t xml:space="preserve"> стихийных бедствий, чрезвычайных ситуаций.</w:t>
      </w:r>
    </w:p>
    <w:p w:rsidR="0060147A" w:rsidRPr="00771B56" w:rsidRDefault="0060147A" w:rsidP="00771B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B56">
        <w:rPr>
          <w:rFonts w:ascii="Times New Roman" w:hAnsi="Times New Roman"/>
          <w:bCs/>
          <w:sz w:val="28"/>
          <w:szCs w:val="28"/>
        </w:rPr>
        <w:t xml:space="preserve">В связи с отсутствием объективной </w:t>
      </w:r>
      <w:proofErr w:type="gramStart"/>
      <w:r w:rsidRPr="00771B56">
        <w:rPr>
          <w:rFonts w:ascii="Times New Roman" w:hAnsi="Times New Roman"/>
          <w:bCs/>
          <w:sz w:val="28"/>
          <w:szCs w:val="28"/>
        </w:rPr>
        <w:t xml:space="preserve">необходимости средства резервного фонда </w:t>
      </w:r>
      <w:r w:rsidRPr="00771B56">
        <w:rPr>
          <w:rFonts w:ascii="Times New Roman" w:hAnsi="Times New Roman"/>
          <w:sz w:val="28"/>
          <w:szCs w:val="28"/>
        </w:rPr>
        <w:t>бюджета муниципального округа Тверской</w:t>
      </w:r>
      <w:proofErr w:type="gramEnd"/>
      <w:r w:rsidRPr="00771B56">
        <w:rPr>
          <w:rFonts w:ascii="Times New Roman" w:hAnsi="Times New Roman"/>
          <w:sz w:val="28"/>
          <w:szCs w:val="28"/>
        </w:rPr>
        <w:t xml:space="preserve"> в отчетном периоде не расходовались.</w:t>
      </w:r>
    </w:p>
    <w:p w:rsidR="0060147A" w:rsidRDefault="0060147A" w:rsidP="00771B56">
      <w:pPr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771B56"/>
    <w:sectPr w:rsidR="00C32544" w:rsidSect="0033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DE"/>
    <w:rsid w:val="00015705"/>
    <w:rsid w:val="000314CF"/>
    <w:rsid w:val="0013266D"/>
    <w:rsid w:val="00196D75"/>
    <w:rsid w:val="00220210"/>
    <w:rsid w:val="00241A0E"/>
    <w:rsid w:val="00246ADB"/>
    <w:rsid w:val="0027153B"/>
    <w:rsid w:val="002C45EF"/>
    <w:rsid w:val="00311220"/>
    <w:rsid w:val="00314B0D"/>
    <w:rsid w:val="003318D7"/>
    <w:rsid w:val="00362C3A"/>
    <w:rsid w:val="00380D23"/>
    <w:rsid w:val="003C1F3E"/>
    <w:rsid w:val="003C7FD9"/>
    <w:rsid w:val="003E1980"/>
    <w:rsid w:val="00417BE0"/>
    <w:rsid w:val="00487E53"/>
    <w:rsid w:val="00495825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E4616"/>
    <w:rsid w:val="0060147A"/>
    <w:rsid w:val="00626A62"/>
    <w:rsid w:val="006A6CB1"/>
    <w:rsid w:val="00746D00"/>
    <w:rsid w:val="007500C1"/>
    <w:rsid w:val="00750D8D"/>
    <w:rsid w:val="00771209"/>
    <w:rsid w:val="00771B56"/>
    <w:rsid w:val="00786FB3"/>
    <w:rsid w:val="007F550B"/>
    <w:rsid w:val="00816B88"/>
    <w:rsid w:val="00836E01"/>
    <w:rsid w:val="00871B9E"/>
    <w:rsid w:val="008B509C"/>
    <w:rsid w:val="008C6FDE"/>
    <w:rsid w:val="009468E0"/>
    <w:rsid w:val="0097431E"/>
    <w:rsid w:val="00983372"/>
    <w:rsid w:val="009A4B5C"/>
    <w:rsid w:val="009D4186"/>
    <w:rsid w:val="009F04B4"/>
    <w:rsid w:val="00A90FFD"/>
    <w:rsid w:val="00AB40F9"/>
    <w:rsid w:val="00AF1E70"/>
    <w:rsid w:val="00B53CC3"/>
    <w:rsid w:val="00B61C2D"/>
    <w:rsid w:val="00B96907"/>
    <w:rsid w:val="00BB39E1"/>
    <w:rsid w:val="00BD409A"/>
    <w:rsid w:val="00BE1787"/>
    <w:rsid w:val="00C32544"/>
    <w:rsid w:val="00C338DC"/>
    <w:rsid w:val="00C524F7"/>
    <w:rsid w:val="00C66D74"/>
    <w:rsid w:val="00CB2AF4"/>
    <w:rsid w:val="00CF3031"/>
    <w:rsid w:val="00D11654"/>
    <w:rsid w:val="00D25D84"/>
    <w:rsid w:val="00D37DE0"/>
    <w:rsid w:val="00D518A4"/>
    <w:rsid w:val="00DA42EE"/>
    <w:rsid w:val="00E75F44"/>
    <w:rsid w:val="00F03828"/>
    <w:rsid w:val="00F23F77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147A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147A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0147A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0147A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014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014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014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014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60147A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014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147A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147A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0147A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0147A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014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014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014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014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60147A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014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7</cp:revision>
  <cp:lastPrinted>2015-04-10T04:41:00Z</cp:lastPrinted>
  <dcterms:created xsi:type="dcterms:W3CDTF">2015-04-06T12:25:00Z</dcterms:created>
  <dcterms:modified xsi:type="dcterms:W3CDTF">2015-04-10T04:41:00Z</dcterms:modified>
</cp:coreProperties>
</file>