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7" w:rsidRDefault="008E20D7"/>
    <w:p w:rsidR="008E20D7" w:rsidRPr="008E20D7" w:rsidRDefault="008E20D7" w:rsidP="00E51234">
      <w:pPr>
        <w:jc w:val="center"/>
      </w:pPr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</w:rPr>
      </w:pPr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51234" w:rsidRPr="009F0176" w:rsidRDefault="00E51234" w:rsidP="00E51234">
      <w:pPr>
        <w:pStyle w:val="a3"/>
        <w:jc w:val="center"/>
        <w:rPr>
          <w:rFonts w:ascii="Times New Roman" w:hAnsi="Times New Roman" w:cs="Times New Roman"/>
          <w:b/>
        </w:rPr>
      </w:pPr>
    </w:p>
    <w:p w:rsidR="00E51234" w:rsidRDefault="00E51234" w:rsidP="00E51234">
      <w:pPr>
        <w:tabs>
          <w:tab w:val="left" w:pos="4680"/>
        </w:tabs>
        <w:ind w:left="-851" w:right="4315"/>
        <w:jc w:val="both"/>
      </w:pPr>
    </w:p>
    <w:p w:rsidR="00E51234" w:rsidRPr="009F0176" w:rsidRDefault="00E51234" w:rsidP="00E51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681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E51234" w:rsidRDefault="00E51234" w:rsidP="00E51234">
      <w:pPr>
        <w:jc w:val="center"/>
      </w:pPr>
    </w:p>
    <w:tbl>
      <w:tblPr>
        <w:tblStyle w:val="a5"/>
        <w:tblW w:w="0" w:type="auto"/>
        <w:tblInd w:w="20" w:type="dxa"/>
        <w:tblLook w:val="04A0"/>
      </w:tblPr>
      <w:tblGrid>
        <w:gridCol w:w="4057"/>
      </w:tblGrid>
      <w:tr w:rsidR="008E20D7" w:rsidRPr="00360CF3" w:rsidTr="00892D89">
        <w:trPr>
          <w:trHeight w:val="2492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8E20D7" w:rsidRDefault="008E20D7" w:rsidP="00892D89">
            <w:pPr>
              <w:pStyle w:val="20"/>
              <w:shd w:val="clear" w:color="auto" w:fill="auto"/>
              <w:spacing w:before="0" w:after="0" w:line="240" w:lineRule="auto"/>
              <w:ind w:right="20"/>
            </w:pPr>
          </w:p>
          <w:p w:rsidR="008E20D7" w:rsidRPr="00360CF3" w:rsidRDefault="00236B5D" w:rsidP="00892D89">
            <w:pPr>
              <w:pStyle w:val="20"/>
              <w:shd w:val="clear" w:color="auto" w:fill="auto"/>
              <w:spacing w:before="0" w:after="0" w:line="240" w:lineRule="auto"/>
              <w:ind w:right="20"/>
            </w:pPr>
            <w:r>
              <w:t>О  согласовании</w:t>
            </w:r>
            <w:r w:rsidR="008E20D7" w:rsidRPr="00360CF3">
              <w:t xml:space="preserve"> сводного районного календарного плана по </w:t>
            </w:r>
            <w:proofErr w:type="spellStart"/>
            <w:r w:rsidR="008E20D7" w:rsidRPr="00360CF3">
              <w:t>досуговой</w:t>
            </w:r>
            <w:proofErr w:type="spellEnd"/>
            <w:r w:rsidR="008E20D7" w:rsidRPr="00360CF3">
              <w:t>,  социально</w:t>
            </w:r>
            <w:r w:rsidR="008E20D7">
              <w:t xml:space="preserve"> - </w:t>
            </w:r>
          </w:p>
          <w:p w:rsidR="008E20D7" w:rsidRPr="00CF0BFC" w:rsidRDefault="008E20D7" w:rsidP="00892D89">
            <w:pPr>
              <w:pStyle w:val="20"/>
              <w:shd w:val="clear" w:color="auto" w:fill="auto"/>
              <w:spacing w:before="0" w:after="0" w:line="240" w:lineRule="auto"/>
              <w:ind w:right="20"/>
            </w:pPr>
            <w:r w:rsidRPr="00360CF3">
              <w:t>воспитательной, физкультурно</w:t>
            </w:r>
            <w:r>
              <w:t>-</w:t>
            </w:r>
            <w:r w:rsidRPr="00360CF3">
              <w:t>оздоровительной и спортивной работе с н</w:t>
            </w:r>
            <w:r>
              <w:t>аселением по месту жительства в</w:t>
            </w:r>
            <w:r w:rsidRPr="00360CF3">
              <w:t xml:space="preserve"> </w:t>
            </w:r>
            <w:r w:rsidRPr="00360CF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CF0BFC">
              <w:t>-</w:t>
            </w:r>
            <w:r>
              <w:t>м</w:t>
            </w:r>
            <w:r w:rsidRPr="00CF0BFC">
              <w:t xml:space="preserve"> </w:t>
            </w:r>
            <w:r w:rsidRPr="00360CF3">
              <w:t>квартал</w:t>
            </w:r>
            <w:r>
              <w:t>е</w:t>
            </w:r>
            <w:r w:rsidRPr="00360CF3">
              <w:t xml:space="preserve"> 2016 год</w:t>
            </w:r>
            <w:r>
              <w:t>а</w:t>
            </w:r>
          </w:p>
        </w:tc>
      </w:tr>
    </w:tbl>
    <w:p w:rsidR="008E20D7" w:rsidRDefault="008E20D7" w:rsidP="008E20D7">
      <w:pPr>
        <w:pStyle w:val="20"/>
        <w:shd w:val="clear" w:color="auto" w:fill="auto"/>
        <w:spacing w:before="0" w:after="0" w:line="240" w:lineRule="auto"/>
        <w:ind w:right="20"/>
      </w:pPr>
    </w:p>
    <w:p w:rsidR="008E20D7" w:rsidRDefault="008E20D7" w:rsidP="008E20D7">
      <w:pPr>
        <w:pStyle w:val="a3"/>
        <w:jc w:val="both"/>
        <w:rPr>
          <w:rStyle w:val="a4"/>
          <w:rFonts w:eastAsia="Calibri"/>
          <w:b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</w:t>
      </w:r>
      <w:r w:rsidR="00E51234">
        <w:rPr>
          <w:rFonts w:ascii="Times New Roman" w:hAnsi="Times New Roman"/>
          <w:sz w:val="28"/>
          <w:szCs w:val="28"/>
        </w:rPr>
        <w:t>го района города Москвы от 27.06</w:t>
      </w:r>
      <w:r>
        <w:rPr>
          <w:rFonts w:ascii="Times New Roman" w:hAnsi="Times New Roman"/>
          <w:sz w:val="28"/>
          <w:szCs w:val="28"/>
        </w:rPr>
        <w:t>.20</w:t>
      </w:r>
      <w:r w:rsidR="00E51234">
        <w:rPr>
          <w:rFonts w:ascii="Times New Roman" w:hAnsi="Times New Roman"/>
          <w:sz w:val="28"/>
          <w:szCs w:val="28"/>
        </w:rPr>
        <w:t>16 №ТВ-13-620</w:t>
      </w:r>
      <w:r>
        <w:rPr>
          <w:rFonts w:ascii="Times New Roman" w:hAnsi="Times New Roman"/>
          <w:sz w:val="28"/>
          <w:szCs w:val="28"/>
        </w:rPr>
        <w:t>/6,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a4"/>
          <w:rFonts w:eastAsia="Calibri"/>
          <w:sz w:val="28"/>
          <w:szCs w:val="28"/>
        </w:rPr>
        <w:t>Совет депутатов  решил:</w:t>
      </w:r>
    </w:p>
    <w:p w:rsidR="008E20D7" w:rsidRDefault="008E20D7" w:rsidP="008E20D7">
      <w:pPr>
        <w:pStyle w:val="a3"/>
        <w:jc w:val="both"/>
        <w:rPr>
          <w:rStyle w:val="a4"/>
          <w:rFonts w:eastAsia="Calibri"/>
          <w:b w:val="0"/>
          <w:sz w:val="28"/>
          <w:szCs w:val="28"/>
        </w:rPr>
      </w:pPr>
    </w:p>
    <w:p w:rsidR="008E20D7" w:rsidRDefault="00236B5D" w:rsidP="008E20D7">
      <w:pPr>
        <w:pStyle w:val="20"/>
        <w:shd w:val="clear" w:color="auto" w:fill="auto"/>
        <w:spacing w:before="0" w:after="0" w:line="240" w:lineRule="auto"/>
        <w:ind w:left="20" w:right="20"/>
      </w:pPr>
      <w:r>
        <w:rPr>
          <w:b w:val="0"/>
          <w:sz w:val="28"/>
          <w:szCs w:val="28"/>
        </w:rPr>
        <w:t>1.  Согласовать проведение  мероприятий</w:t>
      </w:r>
      <w:r w:rsidR="008E20D7">
        <w:rPr>
          <w:b w:val="0"/>
          <w:sz w:val="28"/>
          <w:szCs w:val="28"/>
        </w:rPr>
        <w:t xml:space="preserve"> в соответствии со   сводным  районным календарным  планом  по </w:t>
      </w:r>
      <w:proofErr w:type="spellStart"/>
      <w:r w:rsidR="008E20D7">
        <w:rPr>
          <w:b w:val="0"/>
          <w:sz w:val="28"/>
          <w:szCs w:val="28"/>
        </w:rPr>
        <w:t>досуговой</w:t>
      </w:r>
      <w:proofErr w:type="spellEnd"/>
      <w:r w:rsidR="008E20D7">
        <w:rPr>
          <w:b w:val="0"/>
          <w:sz w:val="28"/>
          <w:szCs w:val="28"/>
        </w:rPr>
        <w:t xml:space="preserve">,  социально-воспитательной, физкультурно-оздоровительной и спортивной работе с населением по месту жительства в </w:t>
      </w:r>
      <w:r w:rsidR="008E20D7">
        <w:rPr>
          <w:b w:val="0"/>
          <w:sz w:val="28"/>
          <w:szCs w:val="28"/>
          <w:lang w:val="en-US"/>
        </w:rPr>
        <w:t>III</w:t>
      </w:r>
      <w:r w:rsidR="008E20D7">
        <w:rPr>
          <w:b w:val="0"/>
          <w:sz w:val="28"/>
          <w:szCs w:val="28"/>
        </w:rPr>
        <w:t>- м квартале 2016 года (Приложение).</w:t>
      </w:r>
    </w:p>
    <w:p w:rsidR="008E20D7" w:rsidRDefault="008E20D7" w:rsidP="008E2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E20D7" w:rsidRPr="00CF0BFC" w:rsidRDefault="008E20D7" w:rsidP="008E2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</w:t>
      </w:r>
      <w:r w:rsidRPr="00CF0BFC">
        <w:rPr>
          <w:rFonts w:ascii="Times New Roman" w:hAnsi="Times New Roman" w:cs="Times New Roman"/>
          <w:sz w:val="28"/>
          <w:szCs w:val="28"/>
        </w:rPr>
        <w:t>:</w:t>
      </w:r>
      <w:r w:rsidRPr="00CF0BFC">
        <w:rPr>
          <w:sz w:val="28"/>
          <w:szCs w:val="28"/>
        </w:rPr>
        <w:t xml:space="preserve"> </w:t>
      </w:r>
      <w:proofErr w:type="spellStart"/>
      <w:r w:rsidRPr="00CF0B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0D7" w:rsidRDefault="008E20D7" w:rsidP="008E2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управы Тверского района города Москвы С.Н. Ковалева.</w:t>
      </w:r>
    </w:p>
    <w:p w:rsidR="008E20D7" w:rsidRDefault="008E20D7" w:rsidP="008E2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0D7" w:rsidRDefault="008E20D7" w:rsidP="008E20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8E20D7" w:rsidRDefault="008E20D7" w:rsidP="008E20D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 муниципального округа Тверской                               П.А. Малышев</w:t>
      </w:r>
      <w:r w:rsidRPr="00CF0BFC">
        <w:rPr>
          <w:b w:val="0"/>
          <w:bCs w:val="0"/>
          <w:spacing w:val="0"/>
          <w:sz w:val="24"/>
          <w:szCs w:val="24"/>
          <w:lang w:eastAsia="ru-RU"/>
        </w:rPr>
        <w:t xml:space="preserve">  </w:t>
      </w:r>
      <w:r>
        <w:rPr>
          <w:b w:val="0"/>
          <w:bCs w:val="0"/>
          <w:spacing w:val="0"/>
          <w:sz w:val="24"/>
          <w:szCs w:val="24"/>
          <w:lang w:eastAsia="ru-RU"/>
        </w:rPr>
        <w:t xml:space="preserve">       </w:t>
      </w:r>
    </w:p>
    <w:p w:rsidR="008E20D7" w:rsidRDefault="008E20D7" w:rsidP="008E20D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</w:p>
    <w:p w:rsidR="008E20D7" w:rsidRDefault="008E20D7" w:rsidP="008E20D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  <w:sectPr w:rsidR="008E20D7" w:rsidSect="008E20D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b w:val="0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20D7" w:rsidRPr="00CF0BFC" w:rsidRDefault="008E20D7" w:rsidP="008E20D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 w:val="0"/>
          <w:bCs w:val="0"/>
          <w:spacing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CF0BFC">
        <w:rPr>
          <w:b w:val="0"/>
          <w:bCs w:val="0"/>
          <w:spacing w:val="0"/>
          <w:sz w:val="24"/>
          <w:szCs w:val="24"/>
          <w:lang w:eastAsia="ru-RU"/>
        </w:rPr>
        <w:t xml:space="preserve">Приложение к решению </w:t>
      </w:r>
      <w:r>
        <w:rPr>
          <w:b w:val="0"/>
          <w:bCs w:val="0"/>
          <w:spacing w:val="0"/>
          <w:sz w:val="24"/>
          <w:szCs w:val="24"/>
          <w:lang w:eastAsia="ru-RU"/>
        </w:rPr>
        <w:t xml:space="preserve">Совета            </w:t>
      </w:r>
    </w:p>
    <w:p w:rsidR="008E20D7" w:rsidRDefault="008E20D7" w:rsidP="008E20D7">
      <w:pPr>
        <w:pStyle w:val="20"/>
        <w:shd w:val="clear" w:color="auto" w:fill="auto"/>
        <w:tabs>
          <w:tab w:val="left" w:pos="6045"/>
        </w:tabs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b w:val="0"/>
          <w:bCs w:val="0"/>
          <w:spacing w:val="0"/>
          <w:sz w:val="24"/>
          <w:szCs w:val="24"/>
          <w:lang w:eastAsia="ru-RU"/>
        </w:rPr>
        <w:t>д</w:t>
      </w:r>
      <w:r w:rsidRPr="00CF0BFC">
        <w:rPr>
          <w:b w:val="0"/>
          <w:bCs w:val="0"/>
          <w:spacing w:val="0"/>
          <w:sz w:val="24"/>
          <w:szCs w:val="24"/>
          <w:lang w:eastAsia="ru-RU"/>
        </w:rPr>
        <w:t>епутатов муниципального</w:t>
      </w:r>
      <w:r>
        <w:rPr>
          <w:b w:val="0"/>
          <w:bCs w:val="0"/>
          <w:spacing w:val="0"/>
          <w:sz w:val="24"/>
          <w:szCs w:val="24"/>
          <w:lang w:eastAsia="ru-RU"/>
        </w:rPr>
        <w:t xml:space="preserve"> округа</w:t>
      </w:r>
    </w:p>
    <w:p w:rsidR="008E20D7" w:rsidRPr="00CF0BFC" w:rsidRDefault="008E20D7" w:rsidP="008E20D7">
      <w:pPr>
        <w:pStyle w:val="20"/>
        <w:shd w:val="clear" w:color="auto" w:fill="auto"/>
        <w:tabs>
          <w:tab w:val="left" w:pos="6045"/>
        </w:tabs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 w:val="0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Тверской от 30.06.2016 №681/2016 </w:t>
      </w:r>
    </w:p>
    <w:p w:rsidR="008E20D7" w:rsidRDefault="008E20D7" w:rsidP="008E20D7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                            </w:t>
      </w:r>
    </w:p>
    <w:tbl>
      <w:tblPr>
        <w:tblW w:w="15309" w:type="dxa"/>
        <w:tblInd w:w="-459" w:type="dxa"/>
        <w:tblLayout w:type="fixed"/>
        <w:tblLook w:val="04A0"/>
      </w:tblPr>
      <w:tblGrid>
        <w:gridCol w:w="576"/>
        <w:gridCol w:w="133"/>
        <w:gridCol w:w="3969"/>
        <w:gridCol w:w="2410"/>
        <w:gridCol w:w="142"/>
        <w:gridCol w:w="2976"/>
        <w:gridCol w:w="2127"/>
        <w:gridCol w:w="2976"/>
      </w:tblGrid>
      <w:tr w:rsidR="008E20D7" w:rsidRPr="008A2F27" w:rsidTr="00892D89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Календарный план мероприятий по </w:t>
            </w:r>
            <w:proofErr w:type="spellStart"/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работе с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селением по месту жительства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E2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квартале 2016 года</w:t>
            </w:r>
          </w:p>
        </w:tc>
      </w:tr>
      <w:tr w:rsidR="008E20D7" w:rsidRPr="008A2F27" w:rsidTr="00892D8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0D7" w:rsidRPr="008A2F27" w:rsidRDefault="008E20D7" w:rsidP="00892D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20D7" w:rsidRPr="00BA5E6E" w:rsidTr="008E20D7">
        <w:trPr>
          <w:trHeight w:val="6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зрителей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8E20D7" w:rsidRPr="00BA5E6E" w:rsidTr="00892D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0D7" w:rsidRPr="00BA5E6E" w:rsidTr="00892D89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Досуговые</w:t>
            </w:r>
            <w:proofErr w:type="spellEnd"/>
            <w:r w:rsidRPr="00BA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социально-воспитательные мероприятия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«Неглинка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М.Китай-город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день Семьи Любви Верности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сад Эрмитаж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Ромашковый Бал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сад Эрмитаж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3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Пленэр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ГородскиеЦветы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Нескучный сад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92D89">
        <w:trPr>
          <w:trHeight w:val="3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</w:t>
            </w: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аретный,17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2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Праздник Маляра и Плотника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2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мастеркласс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ПраздникУрожая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1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ВечерТанго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Старина. Вечер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24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«Открытие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кст.ТеатровМоды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Косыгина,17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етское Ателье"</w:t>
            </w:r>
          </w:p>
        </w:tc>
      </w:tr>
      <w:tr w:rsidR="008E20D7" w:rsidRPr="00BA5E6E" w:rsidTr="008E20D7">
        <w:trPr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"Встреча друзей", посвящённое Дню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</w:tr>
      <w:tr w:rsidR="008E20D7" w:rsidRPr="00BA5E6E" w:rsidTr="008E20D7">
        <w:trPr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двора! 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62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92D89">
        <w:trPr>
          <w:trHeight w:val="7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выступления с коллективом студии «D-Станция»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Теплый Стан, д.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E20D7">
        <w:trPr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«Снова в школу»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театр. Представление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E20D7">
        <w:trPr>
          <w:trHeight w:val="5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выступления «Иди к нам» аниматор шоу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E20D7">
        <w:trPr>
          <w:trHeight w:val="4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«От рукоделия к бизнесу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4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«Создай свой стиль»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круглый стол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12 стр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   по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кумитэ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молодежи до 21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E20D7">
        <w:trPr>
          <w:trHeight w:val="3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4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«От рукоделия к бизнесу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3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«Создай свой стиль»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3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круглый стол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12 стр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E20D7">
        <w:trPr>
          <w:trHeight w:val="3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«Трезвост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Дружеские посиделки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нашей мечты»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E20D7">
        <w:trPr>
          <w:trHeight w:val="5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Клуб Семейных вечеров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по субботам (свободное посещение)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2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Чайные посиделки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13.08.2016              27.08.2016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День Двора (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04.09.2016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2; двор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Малый Каретный пер. д.7    Большой Каретный пер.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1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 Вокал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2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 Театральное 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14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 Танцы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1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Мастер-класс. 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E20D7">
        <w:trPr>
          <w:trHeight w:val="4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Любовь и Шоколад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стр.4,Новолес. пер., д.11/13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E20D7">
        <w:trPr>
          <w:trHeight w:val="1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мастерства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Жили-были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Новолесной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.11/13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добрый путь!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E20D7">
        <w:trPr>
          <w:trHeight w:val="34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Счастливый день (День Кино)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любовью о Москве (День города)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это Я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!(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д.11/13, 1-ая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д.22,стр.4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8E20D7" w:rsidRPr="00BA5E6E" w:rsidTr="00892D89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 (семейный праздник, чаепитие, просмотр семейных фото и видео, обмен опытом воспитание ребенка)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4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4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земля (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земля (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"Толстой и Ганди"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Участие в концерте "День Любви"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парк Сокольники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Занятия по дисциплинам "Кавказский танец"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"Катюша"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Государственного флага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парк "Екатерининский" ул. 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екатерининская д. 27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Центральный Дом 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Репетиция концерта ко Дню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Центральный Дом 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"День города"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в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"Катюша"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коллектив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Прием детей на конкурсной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Деь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первогрупника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10, 17 , 24, 31 июля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АНО,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часовой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 21, 28 август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"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часовой"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11, 18, 25 сентября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"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часовой"</w:t>
            </w:r>
          </w:p>
        </w:tc>
      </w:tr>
      <w:tr w:rsidR="008E20D7" w:rsidRPr="00BA5E6E" w:rsidTr="00892D89">
        <w:trPr>
          <w:trHeight w:val="15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Занятия в художественных, керамических мастерских, рукоделие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июль, вторник-пятница согласно расписанию (обновляется на сайте организации)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Готовим быстро и вкусно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04.07.2016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05.07.2016    17.0-19.00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"Рисуем коллективную картину"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06.07.2016  15.00-17.00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плэнеры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"Парки и скверы Москвы"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07.07.2016   10.00-13.00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Екатерининский парк, Кузьминки,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Царицино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Кусково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Готовим быстро и вкусно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 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12.07.16     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плэнеры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"Парки и скверы Москвы"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  10.00-13.00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Екатерининский парк, Кузьминки,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Царицино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Кусково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Готовим быстро и вкусно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15.07.2016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Летний отдых по программе "Наша семейка"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16.07-30.07.16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Подмосковье, База отдыха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Сорочаны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Рисуем коллективную картину"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20.07.16     15.00-17.00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плэнеры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"Парки и скверы Москвы и окрестностей"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уточняется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Мир керамики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7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плэнеры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"Парки и скверы Москвы и окрестностей"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уточняется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8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02.08.2016   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Готовим быстро и вкусно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05.08.2016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Гончарная мастерская, Мозаика, Плетение,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Живопись-плэнер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06.08.2016  с 13.30 до 18.30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-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Пушкинский р-н, дер.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08.08.2016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плэнеры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"Парки и скверы Москвы"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    17.0-19.00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Гончарная мастерская, Мозаика, Плетение,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Живопись-плэнер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10.08.2016  с 13.30 до 18.30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-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Пушкинский р-н, дер.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Готовим быстро и вкусно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12.08.2016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15.08.2016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16.08.2016    17.0-19.00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"Яблочный Спас"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19.08.16   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Гончарная мастерская, Мозаика, Плетение,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Живопись-плэнер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20.08.2016  с 13.30 до 18.30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-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Пушкинский р-н, дер.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Контакте" и 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22.08.2016 16.00-18.00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Гончарная мастерская, Мозаика, Плетение,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Живопись-плэнер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27.08.2016  с 13.30 до 18.30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-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Пушкинский р-н, дер.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0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началу учебного года и дню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7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ярмарке фестиваля "Добрая Москва"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Цветной бульвар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Занятия в художественных, керамических мастерских, рукоделие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понедельник-пятница согласно расписанию (обновляется на сайте организации)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Гончарная мастерская, Мозаика, Плетение,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Живопись-плэнер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средам и субботам, 14.00 - 17.00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-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Пушкинский р-н, дер.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"Познавательная Москва" (посещение музеев, выставок, лекции)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мероприятие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"День детей в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мероприятие, ул. Льва Толстого, 16 Центральный офис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"Могу больше" (помощь волонтеров в изучении учебных предметов)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по вторникам и пятницам с 15.00 до 18.00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по понедельникам 19.00-21.00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по вторникам, 19.00-21.00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"Итальянский клуб"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по четвергам, 17.00-19.00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Мастер-класс "Коллективные картины"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вторник с 17ч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Студия, Делегатская, 14/2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РОО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"Дети Марии"</w:t>
            </w:r>
          </w:p>
        </w:tc>
      </w:tr>
      <w:tr w:rsidR="008E20D7" w:rsidRPr="00BA5E6E" w:rsidTr="00892D89">
        <w:trPr>
          <w:trHeight w:val="6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"Папа, мама, я 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частливая семья"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04.07.2016г.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демия 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3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Выставка плаката " Наше кино"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"Русь"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проект" Маленькими шагами"  Воздвиженка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проект" Маленькими шагами" Старый Арбат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Арбат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Выездной мастер-класс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исуем улицы Тверского р-на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Выставка" Москва глазами юных художников"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художественно-гуманитарный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5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Арбатские переулки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08..07.2016г.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художественно-гуманитарный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5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Арбатские переулки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Арбат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речистенка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стоженка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выставка Плаката "Помним с болью в сердце"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С.Питербург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офицеров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в Карелии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08.07-30.10.2016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ясницкая ул.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"Маленькими шагами"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ррайон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ворот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аросейка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и Покровка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асманная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Тверской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Старый Арбат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Остоженка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Остоженка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проект "Маленькими шагами" Чистопрудный бульвар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74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"Маленькими шагами" Покровский и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Яузский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25.08 1016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"Маленькими шагами" 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Поварская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11.09 2016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РОФ "Ретроспектива"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вокруг Ладожского озера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 по 04.07.2016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Регтион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Ладожского озера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Финал Кубка России по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15-17. 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соревнование "Чемпионат и Первенство ЦАО по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23.07.2016      с 11:00 до18:00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Лужники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Москомспорт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ФВС Москвы,            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"Кавказская петля"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 по 14.08. 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Северного Кавказа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 - 14.08. 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 на Дону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/ 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по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26.08 - 05.09. 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200/10000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«Севастополь. Сапун-гора»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етровка ,д.26,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ВПК "Победитель"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 ,д.26,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ВПК "Победитель"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72 годовщина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 ,д.26,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ВПК "Победитель"</w:t>
            </w:r>
          </w:p>
        </w:tc>
      </w:tr>
      <w:tr w:rsidR="008E20D7" w:rsidRPr="00BA5E6E" w:rsidTr="00892D89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0D7" w:rsidRPr="00BA5E6E" w:rsidTr="00892D89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8E20D7" w:rsidRPr="00BA5E6E" w:rsidTr="00892D89">
        <w:trPr>
          <w:trHeight w:val="6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спортивный праздник "А у нас во дворе"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детская площадка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настольному теннису, </w:t>
            </w: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посвященный Дню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</w:tr>
      <w:tr w:rsidR="008E20D7" w:rsidRPr="00BA5E6E" w:rsidTr="00892D89">
        <w:trPr>
          <w:trHeight w:val="5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ката ко Дню Физкультурника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92D89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во всех спортивных и оздоровительных группах и секциях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62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Кунг-Фу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. Открытый 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Настольный теннис. Открытый 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освященные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площадкаГ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Москва, ул3-я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площадкаГ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Москва, ул3-я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СВВРМП "САМ-плюс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3, 10, 17 , 24, 31.07.2016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АНО, 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часовой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7, 14, 21, 28.08.2016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АНО, "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часовой"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Мастер классы в студии Аргентинского танго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4, 11, 18, 25.09.2016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АНО Социализация; Большой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АНО, "</w:t>
            </w:r>
            <w:proofErr w:type="gram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 xml:space="preserve"> часовой"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Велнесс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«Прощай лето»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«Красный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желтый, зеленый»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Велопрогулка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центру Москвы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воск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погоде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Москвы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Ночная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велопрогулка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центру Москвы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выходного дня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Москвы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Велопрогулка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Подмосковью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выходного дня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14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ремонту велосипедов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обучения и профориентации для всех желающих "Мастер вело - это дело"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Тверска</w:t>
            </w:r>
            <w:proofErr w:type="gram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Ямская ул. д.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ДСТК "Титан"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самбо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пн.- воск. 18.15-19.40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и развития спортивных единоборств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самбо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BA5E6E">
              <w:rPr>
                <w:rFonts w:ascii="Times New Roman" w:hAnsi="Times New Roman" w:cs="Times New Roman"/>
                <w:sz w:val="24"/>
                <w:szCs w:val="24"/>
              </w:rPr>
              <w:t>. - воск. 16.00-17.30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и развития спортивных единоборств</w:t>
            </w:r>
          </w:p>
        </w:tc>
      </w:tr>
      <w:tr w:rsidR="008E20D7" w:rsidRPr="00BA5E6E" w:rsidTr="00892D89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самбо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воск.  17.30-19.00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и развития спортивных единоборств</w:t>
            </w:r>
          </w:p>
        </w:tc>
      </w:tr>
      <w:tr w:rsidR="008E20D7" w:rsidRPr="00BA5E6E" w:rsidTr="00892D8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0D7" w:rsidRPr="00BA5E6E" w:rsidRDefault="008E20D7" w:rsidP="00892D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0D7" w:rsidRPr="00BA5E6E" w:rsidRDefault="008E20D7" w:rsidP="008E2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F86" w:rsidRPr="008E20D7" w:rsidRDefault="002B4F86" w:rsidP="008E20D7"/>
    <w:sectPr w:rsidR="002B4F86" w:rsidRPr="008E20D7" w:rsidSect="008E2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D7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7735F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36B5D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77BE2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20D7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6D3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1234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E20D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0D7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8E20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8E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2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0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0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2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3121</Words>
  <Characters>17791</Characters>
  <Application>Microsoft Office Word</Application>
  <DocSecurity>0</DocSecurity>
  <Lines>148</Lines>
  <Paragraphs>41</Paragraphs>
  <ScaleCrop>false</ScaleCrop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cp:lastPrinted>2016-07-01T06:16:00Z</cp:lastPrinted>
  <dcterms:created xsi:type="dcterms:W3CDTF">2016-06-29T09:38:00Z</dcterms:created>
  <dcterms:modified xsi:type="dcterms:W3CDTF">2016-07-07T05:36:00Z</dcterms:modified>
</cp:coreProperties>
</file>