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E" w:rsidRDefault="00C0590E"/>
    <w:p w:rsidR="00C0590E" w:rsidRDefault="00C0590E" w:rsidP="00C0590E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СОВЕТ ДЕПУТАТОВ</w:t>
      </w:r>
    </w:p>
    <w:p w:rsidR="00C0590E" w:rsidRDefault="00C0590E" w:rsidP="00C05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ТВЕРСКОЙ</w:t>
      </w:r>
      <w:proofErr w:type="gramEnd"/>
    </w:p>
    <w:p w:rsidR="00C0590E" w:rsidRDefault="00C0590E" w:rsidP="00C0590E">
      <w:pPr>
        <w:jc w:val="center"/>
        <w:rPr>
          <w:b/>
          <w:sz w:val="28"/>
          <w:szCs w:val="28"/>
        </w:rPr>
      </w:pPr>
    </w:p>
    <w:p w:rsidR="00C0590E" w:rsidRDefault="00C0590E" w:rsidP="00C059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0590E" w:rsidRDefault="00C0590E" w:rsidP="00C0590E">
      <w:pPr>
        <w:jc w:val="center"/>
        <w:rPr>
          <w:sz w:val="24"/>
          <w:szCs w:val="24"/>
        </w:rPr>
      </w:pPr>
    </w:p>
    <w:p w:rsidR="00C0590E" w:rsidRDefault="00C0590E" w:rsidP="00C0590E">
      <w:pPr>
        <w:tabs>
          <w:tab w:val="left" w:pos="4680"/>
        </w:tabs>
        <w:ind w:left="-851" w:right="4315"/>
        <w:jc w:val="both"/>
        <w:rPr>
          <w:sz w:val="24"/>
          <w:szCs w:val="24"/>
        </w:rPr>
      </w:pPr>
    </w:p>
    <w:p w:rsidR="00C0590E" w:rsidRDefault="00C0590E" w:rsidP="00C0590E">
      <w:pPr>
        <w:tabs>
          <w:tab w:val="left" w:pos="4680"/>
        </w:tabs>
        <w:ind w:left="-851" w:right="43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15.09.2016   № 693/2016</w:t>
      </w:r>
    </w:p>
    <w:p w:rsidR="00C0590E" w:rsidRDefault="00C0590E" w:rsidP="00C0590E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0590E" w:rsidRPr="00CA4C12" w:rsidTr="009821AB">
        <w:tc>
          <w:tcPr>
            <w:tcW w:w="4785" w:type="dxa"/>
          </w:tcPr>
          <w:p w:rsidR="00C0590E" w:rsidRPr="00CA4C12" w:rsidRDefault="00C0590E" w:rsidP="009821AB">
            <w:pPr>
              <w:jc w:val="both"/>
              <w:rPr>
                <w:b/>
                <w:sz w:val="26"/>
                <w:szCs w:val="26"/>
              </w:rPr>
            </w:pPr>
            <w:r w:rsidRPr="00CA4C12">
              <w:rPr>
                <w:b/>
                <w:sz w:val="26"/>
                <w:szCs w:val="26"/>
              </w:rPr>
              <w:t xml:space="preserve">Об отмене решения Совета депутатов </w:t>
            </w:r>
          </w:p>
          <w:p w:rsidR="00C0590E" w:rsidRPr="00CA4C12" w:rsidRDefault="00C0590E" w:rsidP="009821AB">
            <w:pPr>
              <w:jc w:val="both"/>
              <w:rPr>
                <w:sz w:val="26"/>
                <w:szCs w:val="26"/>
              </w:rPr>
            </w:pPr>
            <w:r w:rsidRPr="00CA4C12">
              <w:rPr>
                <w:b/>
                <w:sz w:val="26"/>
                <w:szCs w:val="26"/>
              </w:rPr>
              <w:t xml:space="preserve"> муниципального округа Тверской от 10.09.2015 №514/2015 «Об установке ограждающих устройств по адресу: </w:t>
            </w:r>
            <w:proofErr w:type="gramStart"/>
            <w:r w:rsidRPr="00CA4C12">
              <w:rPr>
                <w:b/>
                <w:sz w:val="26"/>
                <w:szCs w:val="26"/>
              </w:rPr>
              <w:t>г</w:t>
            </w:r>
            <w:proofErr w:type="gramEnd"/>
            <w:r w:rsidRPr="00CA4C12">
              <w:rPr>
                <w:b/>
                <w:sz w:val="26"/>
                <w:szCs w:val="26"/>
              </w:rPr>
              <w:t>. Москва, ул. Самотечная</w:t>
            </w:r>
            <w:r>
              <w:rPr>
                <w:b/>
                <w:sz w:val="26"/>
                <w:szCs w:val="26"/>
              </w:rPr>
              <w:t>,</w:t>
            </w:r>
            <w:r w:rsidRPr="00CA4C12">
              <w:rPr>
                <w:b/>
                <w:sz w:val="26"/>
                <w:szCs w:val="26"/>
              </w:rPr>
              <w:t xml:space="preserve"> дом 17А»</w:t>
            </w:r>
          </w:p>
        </w:tc>
        <w:tc>
          <w:tcPr>
            <w:tcW w:w="4786" w:type="dxa"/>
          </w:tcPr>
          <w:p w:rsidR="00C0590E" w:rsidRPr="00CA4C12" w:rsidRDefault="00C0590E" w:rsidP="009821AB">
            <w:pPr>
              <w:rPr>
                <w:sz w:val="26"/>
                <w:szCs w:val="26"/>
              </w:rPr>
            </w:pPr>
          </w:p>
        </w:tc>
      </w:tr>
    </w:tbl>
    <w:p w:rsidR="00C0590E" w:rsidRPr="00CA4C12" w:rsidRDefault="00C0590E" w:rsidP="00C0590E">
      <w:pPr>
        <w:jc w:val="both"/>
        <w:rPr>
          <w:sz w:val="26"/>
          <w:szCs w:val="26"/>
        </w:rPr>
      </w:pPr>
    </w:p>
    <w:p w:rsidR="00C0590E" w:rsidRPr="00C147AC" w:rsidRDefault="00C0590E" w:rsidP="00C0590E">
      <w:pPr>
        <w:ind w:firstLine="708"/>
        <w:jc w:val="both"/>
        <w:rPr>
          <w:b/>
          <w:sz w:val="26"/>
          <w:szCs w:val="26"/>
        </w:rPr>
      </w:pPr>
      <w:r w:rsidRPr="00CA4C12">
        <w:rPr>
          <w:sz w:val="26"/>
          <w:szCs w:val="26"/>
        </w:rPr>
        <w:t xml:space="preserve">В </w:t>
      </w:r>
      <w:proofErr w:type="gramStart"/>
      <w:r w:rsidRPr="00CA4C12">
        <w:rPr>
          <w:sz w:val="26"/>
          <w:szCs w:val="26"/>
        </w:rPr>
        <w:t>соответствии</w:t>
      </w:r>
      <w:proofErr w:type="gramEnd"/>
      <w:r w:rsidRPr="00CA4C12">
        <w:rPr>
          <w:sz w:val="26"/>
          <w:szCs w:val="26"/>
        </w:rPr>
        <w:t xml:space="preserve"> с Решением Арбитражного суда города Москвы № А40-193681/15-</w:t>
      </w:r>
      <w:r>
        <w:rPr>
          <w:sz w:val="26"/>
          <w:szCs w:val="26"/>
        </w:rPr>
        <w:t xml:space="preserve">120-1484 от 06 апреля 2016 года </w:t>
      </w:r>
      <w:r>
        <w:rPr>
          <w:b/>
          <w:sz w:val="26"/>
          <w:szCs w:val="26"/>
        </w:rPr>
        <w:t>Совет депутатов решил:</w:t>
      </w:r>
    </w:p>
    <w:p w:rsidR="00C0590E" w:rsidRPr="00CA4C12" w:rsidRDefault="00C0590E" w:rsidP="00C059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A4C12">
        <w:rPr>
          <w:rFonts w:ascii="Times New Roman" w:hAnsi="Times New Roman" w:cs="Times New Roman"/>
          <w:sz w:val="26"/>
          <w:szCs w:val="26"/>
        </w:rPr>
        <w:t>Признать недействительным Решение Совета депутатов муниципального округа Тверской от 10.09.2015 г. № 514/2015 на основании Решения Арбитражного суда г. Москвы № А40-193681/15-120-1484 от 06 апреля 2016 года.</w:t>
      </w:r>
    </w:p>
    <w:p w:rsidR="00C0590E" w:rsidRPr="00CA4C12" w:rsidRDefault="00C0590E" w:rsidP="00C059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A4C12">
        <w:rPr>
          <w:rFonts w:ascii="Times New Roman" w:hAnsi="Times New Roman" w:cs="Times New Roman"/>
          <w:sz w:val="26"/>
          <w:szCs w:val="26"/>
        </w:rPr>
        <w:t>Направить настоящее Решение в управу Тверского района, лицу, уполномоченному на представление интересов собственников жилых пом</w:t>
      </w:r>
      <w:r>
        <w:rPr>
          <w:rFonts w:ascii="Times New Roman" w:hAnsi="Times New Roman" w:cs="Times New Roman"/>
          <w:sz w:val="26"/>
          <w:szCs w:val="26"/>
        </w:rPr>
        <w:t>ещений многоквартирного дома по</w:t>
      </w:r>
      <w:r w:rsidRPr="00CA4C12">
        <w:rPr>
          <w:rFonts w:ascii="Times New Roman" w:hAnsi="Times New Roman" w:cs="Times New Roman"/>
          <w:sz w:val="26"/>
          <w:szCs w:val="26"/>
        </w:rPr>
        <w:t xml:space="preserve"> адресу: </w:t>
      </w:r>
      <w:proofErr w:type="gramStart"/>
      <w:r w:rsidRPr="00CA4C1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A4C12">
        <w:rPr>
          <w:rFonts w:ascii="Times New Roman" w:hAnsi="Times New Roman" w:cs="Times New Roman"/>
          <w:sz w:val="26"/>
          <w:szCs w:val="26"/>
        </w:rPr>
        <w:t>. Москва, ул. Самотечная дом 17А.</w:t>
      </w:r>
    </w:p>
    <w:p w:rsidR="00C0590E" w:rsidRPr="00CA4C12" w:rsidRDefault="00C0590E" w:rsidP="00C059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A4C12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или  газете «Каретный ряд» и разместить на официальном сайте муниципального округа Тверской в информационно-телекоммуникационной сети «Интернет» по адресу: </w:t>
      </w:r>
      <w:hyperlink r:id="rId5" w:history="1">
        <w:r w:rsidRPr="00CA4C1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CA4C12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A4C1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adm</w:t>
        </w:r>
        <w:proofErr w:type="spellEnd"/>
        <w:r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CA4C1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tver</w:t>
        </w:r>
        <w:proofErr w:type="spellEnd"/>
        <w:r w:rsidRPr="00CA4C12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A4C1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CA4C12">
        <w:rPr>
          <w:rFonts w:ascii="Times New Roman" w:hAnsi="Times New Roman" w:cs="Times New Roman"/>
          <w:sz w:val="26"/>
          <w:szCs w:val="26"/>
        </w:rPr>
        <w:t>.</w:t>
      </w:r>
    </w:p>
    <w:p w:rsidR="00C0590E" w:rsidRPr="00CA4C12" w:rsidRDefault="00C0590E" w:rsidP="00C059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A4C1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 Советом депутатов МО Тверской.</w:t>
      </w:r>
    </w:p>
    <w:p w:rsidR="00C0590E" w:rsidRPr="00CA4C12" w:rsidRDefault="00C0590E" w:rsidP="00C059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4C1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A4C12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депутата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Тверской</w:t>
      </w:r>
      <w:r w:rsidRPr="00CA4C12">
        <w:rPr>
          <w:rFonts w:ascii="Times New Roman" w:hAnsi="Times New Roman" w:cs="Times New Roman"/>
          <w:sz w:val="26"/>
          <w:szCs w:val="26"/>
        </w:rPr>
        <w:t>, председателя комиссии по капитальному ремонту, благоустройству и жилищно-коммунальному хозяйству И.А. Павленко.</w:t>
      </w:r>
    </w:p>
    <w:p w:rsidR="00C0590E" w:rsidRPr="00CA4C12" w:rsidRDefault="00C0590E" w:rsidP="00C0590E">
      <w:pPr>
        <w:pStyle w:val="a4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0590E" w:rsidRPr="00CA4C12" w:rsidTr="009821AB">
        <w:tc>
          <w:tcPr>
            <w:tcW w:w="4785" w:type="dxa"/>
          </w:tcPr>
          <w:p w:rsidR="00C0590E" w:rsidRPr="00CA4C12" w:rsidRDefault="00C0590E" w:rsidP="009821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  <w:r w:rsidRPr="00CA4C12">
              <w:rPr>
                <w:b/>
                <w:sz w:val="26"/>
                <w:szCs w:val="26"/>
              </w:rPr>
              <w:t xml:space="preserve">ременно </w:t>
            </w:r>
            <w:proofErr w:type="gramStart"/>
            <w:r w:rsidRPr="00CA4C12">
              <w:rPr>
                <w:b/>
                <w:sz w:val="26"/>
                <w:szCs w:val="26"/>
              </w:rPr>
              <w:t>исполняющий</w:t>
            </w:r>
            <w:proofErr w:type="gramEnd"/>
            <w:r w:rsidRPr="00CA4C12">
              <w:rPr>
                <w:b/>
                <w:sz w:val="26"/>
                <w:szCs w:val="26"/>
              </w:rPr>
              <w:t xml:space="preserve"> полномочия </w:t>
            </w:r>
          </w:p>
          <w:p w:rsidR="00C0590E" w:rsidRPr="00CA4C12" w:rsidRDefault="00C0590E" w:rsidP="009821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</w:t>
            </w:r>
            <w:r w:rsidRPr="00CA4C12">
              <w:rPr>
                <w:b/>
                <w:sz w:val="26"/>
                <w:szCs w:val="26"/>
              </w:rPr>
              <w:t xml:space="preserve">лавы муниципального округа </w:t>
            </w:r>
            <w:r>
              <w:rPr>
                <w:b/>
                <w:sz w:val="26"/>
                <w:szCs w:val="26"/>
              </w:rPr>
              <w:t xml:space="preserve">Тверской                                                                             </w:t>
            </w:r>
          </w:p>
        </w:tc>
        <w:tc>
          <w:tcPr>
            <w:tcW w:w="4786" w:type="dxa"/>
          </w:tcPr>
          <w:p w:rsidR="00C0590E" w:rsidRPr="00CA4C12" w:rsidRDefault="00C0590E" w:rsidP="009821AB">
            <w:pPr>
              <w:rPr>
                <w:b/>
                <w:sz w:val="26"/>
                <w:szCs w:val="26"/>
              </w:rPr>
            </w:pPr>
          </w:p>
          <w:p w:rsidR="00C0590E" w:rsidRDefault="00C0590E" w:rsidP="009821AB">
            <w:pPr>
              <w:jc w:val="right"/>
              <w:rPr>
                <w:b/>
                <w:sz w:val="26"/>
                <w:szCs w:val="26"/>
              </w:rPr>
            </w:pPr>
          </w:p>
          <w:p w:rsidR="00C0590E" w:rsidRPr="00CA4C12" w:rsidRDefault="00C0590E" w:rsidP="009821A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П.А. Малышев</w:t>
            </w:r>
          </w:p>
        </w:tc>
      </w:tr>
    </w:tbl>
    <w:p w:rsidR="002B4F86" w:rsidRPr="00C0590E" w:rsidRDefault="002B4F86" w:rsidP="00C0590E">
      <w:pPr>
        <w:tabs>
          <w:tab w:val="left" w:pos="4080"/>
        </w:tabs>
      </w:pPr>
    </w:p>
    <w:sectPr w:rsidR="002B4F86" w:rsidRPr="00C0590E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756C2"/>
    <w:multiLevelType w:val="hybridMultilevel"/>
    <w:tmpl w:val="EDD22CB0"/>
    <w:lvl w:ilvl="0" w:tplc="07689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90E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2DBD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590E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9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59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059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@mu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2</cp:revision>
  <dcterms:created xsi:type="dcterms:W3CDTF">2016-09-26T11:38:00Z</dcterms:created>
  <dcterms:modified xsi:type="dcterms:W3CDTF">2016-09-26T11:42:00Z</dcterms:modified>
</cp:coreProperties>
</file>