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B3" w:rsidRDefault="007F5AB3" w:rsidP="007F5A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F5AB3" w:rsidRDefault="007F5AB3" w:rsidP="007F5A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F5AB3" w:rsidRDefault="007F5AB3" w:rsidP="007F5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AB3" w:rsidRDefault="007F5AB3" w:rsidP="007F5A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F5AB3" w:rsidRDefault="007F5AB3" w:rsidP="007F5AB3">
      <w:pPr>
        <w:jc w:val="center"/>
        <w:rPr>
          <w:rFonts w:ascii="Times New Roman" w:hAnsi="Times New Roman"/>
          <w:sz w:val="24"/>
          <w:szCs w:val="24"/>
        </w:rPr>
      </w:pPr>
    </w:p>
    <w:p w:rsidR="007F5AB3" w:rsidRDefault="007F5AB3" w:rsidP="007F5AB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F5AB3" w:rsidRDefault="007F5AB3" w:rsidP="007F5AB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713/2016</w:t>
      </w:r>
    </w:p>
    <w:p w:rsidR="00BD4D53" w:rsidRDefault="00BD4D53" w:rsidP="007F5AB3">
      <w:pPr>
        <w:jc w:val="center"/>
      </w:pPr>
    </w:p>
    <w:p w:rsidR="00BD4D53" w:rsidRDefault="00BD4D53" w:rsidP="00BD4D53"/>
    <w:tbl>
      <w:tblPr>
        <w:tblStyle w:val="a8"/>
        <w:tblW w:w="0" w:type="auto"/>
        <w:tblInd w:w="0" w:type="dxa"/>
        <w:tblLook w:val="04A0"/>
      </w:tblPr>
      <w:tblGrid>
        <w:gridCol w:w="4503"/>
      </w:tblGrid>
      <w:tr w:rsidR="00BD4D53" w:rsidTr="00BD4D5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D53" w:rsidRDefault="00BD4D53">
            <w:pPr>
              <w:ind w:right="4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  <w:lang w:eastAsia="en-US"/>
              </w:rPr>
              <w:t xml:space="preserve">О внесении изменений в решение Совета депутатов муниципального округа Тверской от 21.01.2016 №589/2016 «О согласовании  проведения  дополнительных  мероприятий по социально - экономическому  развитию Тверского района города Москвы в 2016 году» </w:t>
            </w:r>
          </w:p>
        </w:tc>
      </w:tr>
    </w:tbl>
    <w:p w:rsidR="00BD4D53" w:rsidRDefault="00BD4D53" w:rsidP="00BD4D53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BD4D53" w:rsidRDefault="00BD4D53" w:rsidP="00BD4D53">
      <w:pPr>
        <w:pStyle w:val="1"/>
        <w:shd w:val="clear" w:color="auto" w:fill="auto"/>
        <w:spacing w:before="0" w:line="240" w:lineRule="auto"/>
        <w:ind w:firstLine="708"/>
        <w:rPr>
          <w:rStyle w:val="a7"/>
          <w:rFonts w:eastAsiaTheme="minorHAnsi"/>
          <w:b w:val="0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>
        <w:rPr>
          <w:sz w:val="26"/>
          <w:szCs w:val="26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 от  06.10.2016 №ТВ-13-1003/6  и согласованием проекта решения с  главой управы Тверского района,  </w:t>
      </w:r>
      <w:r>
        <w:rPr>
          <w:rStyle w:val="a7"/>
          <w:b w:val="0"/>
          <w:sz w:val="26"/>
          <w:szCs w:val="26"/>
        </w:rPr>
        <w:t>Совет депутатов решил:</w:t>
      </w:r>
    </w:p>
    <w:p w:rsidR="00BD4D53" w:rsidRDefault="00BD4D53" w:rsidP="00BD4D53">
      <w:pPr>
        <w:pStyle w:val="1"/>
        <w:shd w:val="clear" w:color="auto" w:fill="auto"/>
        <w:spacing w:before="0" w:line="240" w:lineRule="auto"/>
        <w:ind w:firstLine="708"/>
        <w:rPr>
          <w:rStyle w:val="a7"/>
          <w:b w:val="0"/>
          <w:sz w:val="26"/>
          <w:szCs w:val="26"/>
        </w:rPr>
      </w:pPr>
    </w:p>
    <w:p w:rsidR="00BD4D53" w:rsidRDefault="00BD4D53" w:rsidP="00BD4D53">
      <w:pPr>
        <w:pStyle w:val="a3"/>
        <w:spacing w:after="0"/>
        <w:ind w:left="0"/>
        <w:jc w:val="both"/>
      </w:pPr>
      <w:r>
        <w:rPr>
          <w:sz w:val="26"/>
          <w:szCs w:val="26"/>
        </w:rPr>
        <w:t>1.Внести  изменения  в решение Совета депутатов муниципального округа  Тверской от 21.01.2016 №589/2016:</w:t>
      </w:r>
    </w:p>
    <w:p w:rsidR="00BD4D53" w:rsidRDefault="00BD4D53" w:rsidP="00BD4D53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1.1. Изложить п.1  решения в следующей редакции:</w:t>
      </w:r>
    </w:p>
    <w:p w:rsidR="00BD4D53" w:rsidRDefault="00BD4D53" w:rsidP="00BD4D53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«Провести дополнительные мероприятия по социально-экономическому развитию Тверского района города Москвы в 2016 году в части разработки проектно-сметной документации на выполнение капитального ремонта квартир, имеющих дефекты несущих конструкций (Приложение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>».</w:t>
      </w:r>
    </w:p>
    <w:p w:rsidR="00BD4D53" w:rsidRDefault="00BD4D53" w:rsidP="00BD4D5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Главе управы Тверского района города Москвы С.Н. Ковалеву  обеспечить проведение дополнительных мероприятий по социально-экономическому  развитию Тверского района города Москвы согласно приложению к настоящему решению.</w:t>
      </w:r>
    </w:p>
    <w:p w:rsidR="00BD4D53" w:rsidRDefault="00BD4D53" w:rsidP="00BD4D53">
      <w:pPr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BD4D53" w:rsidRDefault="00BD4D53" w:rsidP="00BD4D53">
      <w:pPr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 Тверской по </w:t>
      </w:r>
      <w:r>
        <w:rPr>
          <w:rFonts w:ascii="Times New Roman" w:hAnsi="Times New Roman"/>
          <w:sz w:val="26"/>
          <w:szCs w:val="26"/>
        </w:rPr>
        <w:lastRenderedPageBreak/>
        <w:t xml:space="preserve">адресу: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tver.ru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BD4D53" w:rsidRDefault="00BD4D53" w:rsidP="00BD4D53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временно исполняющего  полномочия главы муниципального округа Тверской П.А.Малышева</w:t>
      </w:r>
    </w:p>
    <w:p w:rsidR="00BD4D53" w:rsidRDefault="00BD4D53" w:rsidP="00BD4D53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BD4D53" w:rsidRDefault="00BD4D53" w:rsidP="00BD4D53">
      <w:pPr>
        <w:spacing w:after="1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</w:t>
      </w:r>
    </w:p>
    <w:p w:rsidR="00BD4D53" w:rsidRDefault="00BD4D53" w:rsidP="00BD4D53">
      <w:pPr>
        <w:spacing w:after="1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П.А.Малышев</w:t>
      </w: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jc w:val="center"/>
        <w:rPr>
          <w:sz w:val="25"/>
          <w:szCs w:val="25"/>
        </w:rPr>
      </w:pPr>
    </w:p>
    <w:p w:rsidR="00BD4D53" w:rsidRDefault="00BD4D53" w:rsidP="00BD4D53">
      <w:pPr>
        <w:pStyle w:val="a5"/>
      </w:pPr>
      <w:r>
        <w:t xml:space="preserve">                                                                                      </w:t>
      </w:r>
    </w:p>
    <w:p w:rsidR="00BD4D53" w:rsidRDefault="00BD4D53" w:rsidP="00BD4D53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решению Совета        </w:t>
      </w:r>
    </w:p>
    <w:p w:rsidR="00BD4D53" w:rsidRDefault="00BD4D53" w:rsidP="00BD4D53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депутатов муниципального округа </w:t>
      </w:r>
    </w:p>
    <w:p w:rsidR="00BD4D53" w:rsidRDefault="00BD4D53" w:rsidP="00BD4D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Тверской от 20.10.2016 №713/2016</w:t>
      </w:r>
    </w:p>
    <w:p w:rsidR="00BD4D53" w:rsidRDefault="00BD4D53" w:rsidP="00BD4D53"/>
    <w:p w:rsidR="00BD4D53" w:rsidRDefault="00BD4D53" w:rsidP="00BD4D53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BD4D53" w:rsidRDefault="00BD4D53" w:rsidP="00BD4D5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Адресный перечень </w:t>
      </w:r>
    </w:p>
    <w:p w:rsidR="00BD4D53" w:rsidRDefault="00BD4D53" w:rsidP="00BD4D5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выполнение работ по разработке проектно-сметной документации </w:t>
      </w:r>
    </w:p>
    <w:p w:rsidR="00BD4D53" w:rsidRDefault="00BD4D53" w:rsidP="00BD4D5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выполнение капитального ремонта квартир, имеющих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дефекты несущих конструкций в 2016 году</w:t>
      </w:r>
    </w:p>
    <w:p w:rsidR="00BD4D53" w:rsidRDefault="00BD4D53" w:rsidP="00BD4D5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191"/>
      </w:tblGrid>
      <w:tr w:rsidR="00BD4D53" w:rsidTr="00BD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BD4D53" w:rsidTr="00BD4D5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 - Самотечная, д.7, с.1, кв.4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300 622,74</w:t>
            </w:r>
          </w:p>
        </w:tc>
      </w:tr>
      <w:tr w:rsidR="00BD4D53" w:rsidTr="00BD4D5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Каретный пер., д.5, кв.3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292 020,77</w:t>
            </w:r>
          </w:p>
        </w:tc>
      </w:tr>
      <w:tr w:rsidR="00BD4D53" w:rsidTr="00BD4D5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Каретный пер., д.5, кв.5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166 841,23</w:t>
            </w:r>
          </w:p>
        </w:tc>
      </w:tr>
      <w:tr w:rsidR="00BD4D53" w:rsidTr="00BD4D5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Каретный пер., д.5, кв.7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166 841,23</w:t>
            </w:r>
          </w:p>
        </w:tc>
      </w:tr>
      <w:tr w:rsidR="00BD4D53" w:rsidTr="00BD4D5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Тверская - Ямская ул., д.12, с.2, кв.42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300 622,74</w:t>
            </w:r>
          </w:p>
        </w:tc>
      </w:tr>
      <w:tr w:rsidR="00BD4D53" w:rsidTr="00BD4D5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53" w:rsidRDefault="00BD4D5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D53" w:rsidRDefault="00BD4D53">
            <w:pPr>
              <w:spacing w:line="276" w:lineRule="auto"/>
              <w:ind w:righ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1 226 948,71</w:t>
            </w:r>
          </w:p>
        </w:tc>
      </w:tr>
    </w:tbl>
    <w:p w:rsidR="00BD4D53" w:rsidRDefault="00BD4D53" w:rsidP="00BD4D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4D53" w:rsidRDefault="00BD4D53" w:rsidP="00BD4D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D4D53" w:rsidRDefault="00BD4D53" w:rsidP="00BD4D53"/>
    <w:p w:rsidR="002B4F86" w:rsidRPr="00BD4D53" w:rsidRDefault="002B4F86" w:rsidP="00BD4D53"/>
    <w:sectPr w:rsidR="002B4F86" w:rsidRPr="00BD4D53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B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7B1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5AB3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084"/>
    <w:rsid w:val="00BD2E23"/>
    <w:rsid w:val="00BD3B1F"/>
    <w:rsid w:val="00BD4D53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D4D5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4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4D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4D53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7">
    <w:name w:val="Основной текст + Полужирный"/>
    <w:aliases w:val="Интервал 0 pt"/>
    <w:basedOn w:val="a6"/>
    <w:rsid w:val="00BD4D53"/>
    <w:rPr>
      <w:b/>
      <w:bCs/>
      <w:color w:val="000000"/>
      <w:spacing w:val="0"/>
      <w:w w:val="100"/>
      <w:position w:val="0"/>
      <w:sz w:val="16"/>
      <w:szCs w:val="16"/>
    </w:rPr>
  </w:style>
  <w:style w:type="table" w:styleId="a8">
    <w:name w:val="Table Grid"/>
    <w:basedOn w:val="a1"/>
    <w:uiPriority w:val="59"/>
    <w:rsid w:val="00BD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dcterms:created xsi:type="dcterms:W3CDTF">2016-10-21T06:16:00Z</dcterms:created>
  <dcterms:modified xsi:type="dcterms:W3CDTF">2016-10-21T06:49:00Z</dcterms:modified>
</cp:coreProperties>
</file>