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3C" w:rsidRPr="00E80998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7E1A3C" w:rsidRPr="00E80998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E80998">
        <w:rPr>
          <w:rFonts w:ascii="Times New Roman" w:eastAsia="Calibri" w:hAnsi="Times New Roman" w:cs="Times New Roman"/>
          <w:b/>
          <w:sz w:val="28"/>
          <w:szCs w:val="28"/>
        </w:rPr>
        <w:t>ТВЕРСКОЙ</w:t>
      </w:r>
      <w:proofErr w:type="gramEnd"/>
    </w:p>
    <w:p w:rsidR="007E1A3C" w:rsidRPr="00E80998" w:rsidRDefault="007E1A3C" w:rsidP="007E1A3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7E1A3C" w:rsidRPr="00E80998" w:rsidRDefault="007E1A3C" w:rsidP="007E1A3C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A3C" w:rsidRPr="00E80998" w:rsidRDefault="00844C84" w:rsidP="007E1A3C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15.12.2016  №  758</w:t>
      </w:r>
      <w:bookmarkStart w:id="0" w:name="_GoBack"/>
      <w:bookmarkEnd w:id="0"/>
      <w:r w:rsidR="007E1A3C" w:rsidRPr="00E80998">
        <w:rPr>
          <w:rFonts w:ascii="Times New Roman" w:eastAsia="Calibri" w:hAnsi="Times New Roman" w:cs="Times New Roman"/>
          <w:color w:val="000000"/>
        </w:rPr>
        <w:t>/2016</w:t>
      </w:r>
    </w:p>
    <w:p w:rsidR="007E1A3C" w:rsidRDefault="007E1A3C" w:rsidP="007E1A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7E1A3C" w:rsidRPr="00DD1EE2" w:rsidTr="00E8561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A3C" w:rsidRPr="00DD1EE2" w:rsidRDefault="007E1A3C" w:rsidP="00E8561C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 отказе  в согласовании изменения целевого назначения нежилог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помещения общей площадью 389,4</w:t>
            </w:r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., расположенного по адресу: Москва,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Новолесной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пер., д.5 с «учреждения» на «хостел</w:t>
            </w:r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7E1A3C" w:rsidRPr="00DD1EE2" w:rsidRDefault="007E1A3C" w:rsidP="007E1A3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E1A3C" w:rsidRPr="00DD1EE2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E1A3C" w:rsidRPr="00DD1EE2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В соответствии с подпунктом  </w:t>
      </w:r>
      <w:proofErr w:type="gramStart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в</w:t>
      </w:r>
      <w:proofErr w:type="gramEnd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  </w:t>
      </w:r>
      <w:proofErr w:type="gramStart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пункта</w:t>
      </w:r>
      <w:proofErr w:type="gramEnd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 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Тверского района города Москвы от  </w:t>
      </w:r>
      <w:r>
        <w:rPr>
          <w:rFonts w:ascii="Times New Roman" w:eastAsia="Calibri" w:hAnsi="Times New Roman" w:cs="Arial"/>
          <w:sz w:val="26"/>
          <w:szCs w:val="26"/>
          <w:lang w:eastAsia="ru-RU"/>
        </w:rPr>
        <w:t>30.11.2016 №ТВ-15-4188/6-2</w:t>
      </w: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, </w:t>
      </w:r>
      <w:r w:rsidRPr="00DD1EE2">
        <w:rPr>
          <w:rFonts w:ascii="Times New Roman" w:eastAsia="Calibri" w:hAnsi="Times New Roman" w:cs="Arial"/>
          <w:i/>
          <w:sz w:val="26"/>
          <w:szCs w:val="26"/>
          <w:lang w:eastAsia="ru-RU"/>
        </w:rPr>
        <w:t xml:space="preserve"> </w:t>
      </w: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Совет депутатов решил:</w:t>
      </w:r>
    </w:p>
    <w:p w:rsidR="007E1A3C" w:rsidRPr="00DD1EE2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</w:p>
    <w:p w:rsidR="007E1A3C" w:rsidRPr="00DD1EE2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Arial"/>
          <w:sz w:val="26"/>
          <w:szCs w:val="26"/>
          <w:lang w:eastAsia="ru-RU"/>
        </w:rPr>
        <w:t>1. О</w:t>
      </w: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тказать в согласовании   изменения  целевого назначения нежилого</w:t>
      </w:r>
      <w:r>
        <w:rPr>
          <w:rFonts w:ascii="Times New Roman" w:eastAsia="Calibri" w:hAnsi="Times New Roman" w:cs="Arial"/>
          <w:sz w:val="26"/>
          <w:szCs w:val="26"/>
          <w:lang w:eastAsia="ru-RU"/>
        </w:rPr>
        <w:t xml:space="preserve"> помещения, общей площадью 389,4</w:t>
      </w: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 </w:t>
      </w:r>
      <w:proofErr w:type="spellStart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кв.м</w:t>
      </w:r>
      <w:proofErr w:type="spellEnd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., расположенного по адресу: Москва,</w:t>
      </w:r>
      <w:r>
        <w:rPr>
          <w:rFonts w:ascii="Times New Roman" w:eastAsia="Calibri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Arial"/>
          <w:sz w:val="26"/>
          <w:szCs w:val="26"/>
          <w:lang w:eastAsia="ru-RU"/>
        </w:rPr>
        <w:t>Новолесной</w:t>
      </w:r>
      <w:proofErr w:type="spellEnd"/>
      <w:r>
        <w:rPr>
          <w:rFonts w:ascii="Times New Roman" w:eastAsia="Calibri" w:hAnsi="Times New Roman" w:cs="Arial"/>
          <w:sz w:val="26"/>
          <w:szCs w:val="26"/>
          <w:lang w:eastAsia="ru-RU"/>
        </w:rPr>
        <w:t xml:space="preserve"> пер., д.5  (1-й этаж, комнаты №№1-9, 9а, 10-19) с «учреждение» на «хостел</w:t>
      </w: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».</w:t>
      </w:r>
    </w:p>
    <w:p w:rsidR="007E1A3C" w:rsidRPr="00DD1EE2" w:rsidRDefault="007E1A3C" w:rsidP="007E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7E1A3C" w:rsidRPr="00DD1EE2" w:rsidRDefault="007E1A3C" w:rsidP="007E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proofErr w:type="spellStart"/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D1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D1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D1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E1A3C" w:rsidRPr="00DD1EE2" w:rsidRDefault="007E1A3C" w:rsidP="007E1A3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EE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DD1EE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D1EE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 настоящего решения возложить на временно исполняющего полномочия главы муниципального округа Тверской П.А. Малышева.</w:t>
      </w:r>
    </w:p>
    <w:p w:rsidR="007E1A3C" w:rsidRPr="00DD1EE2" w:rsidRDefault="007E1A3C" w:rsidP="007E1A3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1A3C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A3C" w:rsidRPr="00DD1EE2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A3C" w:rsidRPr="00DD1EE2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Временно </w:t>
      </w:r>
      <w:proofErr w:type="gramStart"/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>исполняющий</w:t>
      </w:r>
      <w:proofErr w:type="gramEnd"/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полномочия</w:t>
      </w:r>
    </w:p>
    <w:p w:rsidR="007E1A3C" w:rsidRPr="00DD1EE2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главы муниципального округа Тверской                           </w:t>
      </w:r>
      <w:r w:rsidRPr="00DD1EE2">
        <w:rPr>
          <w:rFonts w:ascii="Times New Roman" w:eastAsia="Calibri" w:hAnsi="Times New Roman" w:cs="Arial"/>
          <w:b/>
          <w:i/>
          <w:sz w:val="26"/>
          <w:szCs w:val="26"/>
          <w:lang w:eastAsia="ru-RU"/>
        </w:rPr>
        <w:t xml:space="preserve"> </w:t>
      </w:r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         </w:t>
      </w:r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 П.А. Малышев                                                                                                            </w:t>
      </w:r>
    </w:p>
    <w:p w:rsidR="007E1A3C" w:rsidRPr="00DD1EE2" w:rsidRDefault="007E1A3C" w:rsidP="007E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7E1A3C" w:rsidRPr="00DD1EE2" w:rsidRDefault="007E1A3C" w:rsidP="007E1A3C">
      <w:pPr>
        <w:jc w:val="center"/>
        <w:rPr>
          <w:sz w:val="26"/>
          <w:szCs w:val="26"/>
        </w:rPr>
      </w:pPr>
    </w:p>
    <w:p w:rsidR="006A66C6" w:rsidRPr="007E1A3C" w:rsidRDefault="006A66C6" w:rsidP="007E1A3C"/>
    <w:sectPr w:rsidR="006A66C6" w:rsidRPr="007E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41"/>
    <w:rsid w:val="00610141"/>
    <w:rsid w:val="006A66C6"/>
    <w:rsid w:val="007E1A3C"/>
    <w:rsid w:val="008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2016-12-16T08:10:00Z</cp:lastPrinted>
  <dcterms:created xsi:type="dcterms:W3CDTF">2016-12-16T08:09:00Z</dcterms:created>
  <dcterms:modified xsi:type="dcterms:W3CDTF">2016-12-20T08:21:00Z</dcterms:modified>
</cp:coreProperties>
</file>