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1B" w:rsidRDefault="005D7C2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ДЕПУТАТОВ</w:t>
      </w:r>
    </w:p>
    <w:p w:rsidR="00AB4E1B" w:rsidRDefault="005D7C2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ТВЕРСКОЙ</w:t>
      </w:r>
    </w:p>
    <w:p w:rsidR="00AB4E1B" w:rsidRDefault="005D7C2F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AB4E1B" w:rsidRDefault="00AB4E1B">
      <w:pPr>
        <w:pStyle w:val="normal"/>
        <w:tabs>
          <w:tab w:val="left" w:pos="4680"/>
        </w:tabs>
        <w:ind w:right="43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E1B" w:rsidRDefault="005D7C2F">
      <w:pPr>
        <w:pStyle w:val="normal"/>
        <w:tabs>
          <w:tab w:val="left" w:pos="4680"/>
        </w:tabs>
        <w:ind w:right="4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14.12.2017 №  40 /2017</w:t>
      </w:r>
    </w:p>
    <w:p w:rsidR="00AB4E1B" w:rsidRDefault="00AB4E1B">
      <w:pPr>
        <w:pStyle w:val="normal"/>
        <w:tabs>
          <w:tab w:val="left" w:pos="4680"/>
        </w:tabs>
        <w:ind w:right="43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4644" w:type="dxa"/>
        <w:tblInd w:w="0" w:type="dxa"/>
        <w:tblLayout w:type="fixed"/>
        <w:tblLook w:val="0400"/>
      </w:tblPr>
      <w:tblGrid>
        <w:gridCol w:w="4644"/>
      </w:tblGrid>
      <w:tr w:rsidR="00AB4E1B">
        <w:tc>
          <w:tcPr>
            <w:tcW w:w="4644" w:type="dxa"/>
          </w:tcPr>
          <w:p w:rsidR="00AB4E1B" w:rsidRDefault="005D7C2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изменений в решение Совета депутатов муниципального округа Тверской от 15.12.2016 №744/2016 «О бюджете муниципального округа Тверской на 2017 год и плановый период 2018 и 2019 годов»</w:t>
            </w:r>
          </w:p>
          <w:p w:rsidR="00AB4E1B" w:rsidRDefault="00AB4E1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4E1B">
        <w:tc>
          <w:tcPr>
            <w:tcW w:w="4644" w:type="dxa"/>
          </w:tcPr>
          <w:p w:rsidR="00AB4E1B" w:rsidRDefault="00AB4E1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B4E1B" w:rsidRDefault="005D7C2F">
      <w:pPr>
        <w:pStyle w:val="normal"/>
        <w:tabs>
          <w:tab w:val="left" w:pos="93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 Бюджетным кодексом Российской Фе</w:t>
      </w:r>
      <w:r>
        <w:rPr>
          <w:rFonts w:ascii="Times New Roman" w:eastAsia="Times New Roman" w:hAnsi="Times New Roman" w:cs="Times New Roman"/>
          <w:sz w:val="24"/>
          <w:szCs w:val="24"/>
        </w:rPr>
        <w:t>дерации, Федеральным законом № 131-ФЗ от 06 октября 2003 года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</w:t>
      </w:r>
      <w:r>
        <w:rPr>
          <w:rFonts w:ascii="Times New Roman" w:eastAsia="Times New Roman" w:hAnsi="Times New Roman" w:cs="Times New Roman"/>
          <w:sz w:val="24"/>
          <w:szCs w:val="24"/>
        </w:rPr>
        <w:t>0 сентября 2008 года №39 «О бюджетном устройстве и бюджетном процессе в городе Москве», от 23 ноября 2016 года №42 «О бюджете города Москвы на 2017 год и плановый период 2018 и 2019 годов», «Положением о бюджетном процессе в муниципальном округе Тверской»,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«Соглашения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Тверской» о</w:t>
      </w:r>
      <w:r>
        <w:rPr>
          <w:rFonts w:ascii="Times New Roman" w:eastAsia="Times New Roman" w:hAnsi="Times New Roman" w:cs="Times New Roman"/>
          <w:sz w:val="24"/>
          <w:szCs w:val="24"/>
        </w:rPr>
        <w:t>т 06.03.2017 г. № 21-38/17 и Дополнительного соглашения № 1 к «Соглашению от 06.03.2017 г. № 21-38/17о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реданных полномочий города Москвы бюджету муниципального округа Тверской»,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решил:</w:t>
      </w:r>
    </w:p>
    <w:p w:rsidR="00AB4E1B" w:rsidRDefault="00AB4E1B">
      <w:pPr>
        <w:pStyle w:val="normal"/>
        <w:tabs>
          <w:tab w:val="left" w:pos="93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E1B" w:rsidRDefault="005D7C2F">
      <w:pPr>
        <w:pStyle w:val="normal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следующие изменения в решение Совета депутатов муниципального округа Тверской от 15.12.2016 №744/2016 «О бюджете муниципального округа Тверской на 2017 год и плановый период 2018 и 2019 годов»: </w:t>
      </w:r>
    </w:p>
    <w:p w:rsidR="00AB4E1B" w:rsidRDefault="005D7C2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изложить приложение 4 в новой редакции (приложе</w:t>
      </w:r>
      <w:r>
        <w:rPr>
          <w:rFonts w:ascii="Times New Roman" w:eastAsia="Times New Roman" w:hAnsi="Times New Roman" w:cs="Times New Roman"/>
          <w:sz w:val="24"/>
          <w:szCs w:val="24"/>
        </w:rPr>
        <w:t>ние 1)</w:t>
      </w:r>
    </w:p>
    <w:p w:rsidR="00AB4E1B" w:rsidRDefault="005D7C2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изложить приложение 5 в новой редакции (приложение 2)</w:t>
      </w:r>
    </w:p>
    <w:p w:rsidR="00AB4E1B" w:rsidRDefault="005D7C2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-изложить приложение 6 в новой редакции (приложение 3).</w:t>
      </w:r>
    </w:p>
    <w:p w:rsidR="00AB4E1B" w:rsidRDefault="005D7C2F">
      <w:pPr>
        <w:pStyle w:val="normal"/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2.Настоящее решение вступает в силу со дня его подписания.</w:t>
      </w:r>
    </w:p>
    <w:p w:rsidR="00AB4E1B" w:rsidRDefault="005D7C2F">
      <w:pPr>
        <w:pStyle w:val="normal"/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Контроль за выполнением настоящего решения возложить на главу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ниципального округа Тверской Я.Б. Якубовича.</w:t>
      </w:r>
    </w:p>
    <w:p w:rsidR="00AB4E1B" w:rsidRDefault="00AB4E1B">
      <w:pPr>
        <w:pStyle w:val="normal"/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E1B" w:rsidRDefault="00AB4E1B">
      <w:pPr>
        <w:pStyle w:val="normal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E1B" w:rsidRDefault="005D7C2F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Тверской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Я.Б. Якубович</w:t>
      </w:r>
    </w:p>
    <w:p w:rsidR="00AB4E1B" w:rsidRDefault="00AB4E1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E1B" w:rsidRDefault="00AB4E1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E1B" w:rsidRDefault="00AB4E1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E1B" w:rsidRDefault="00AB4E1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E1B" w:rsidRDefault="00AB4E1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E1B" w:rsidRDefault="00AB4E1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E1B" w:rsidRDefault="005D7C2F">
      <w:pPr>
        <w:pStyle w:val="normal"/>
        <w:spacing w:after="0" w:line="240" w:lineRule="auto"/>
        <w:ind w:left="35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Приложение 1 </w:t>
      </w:r>
      <w:r>
        <w:rPr>
          <w:rFonts w:ascii="Times New Roman" w:eastAsia="Times New Roman" w:hAnsi="Times New Roman" w:cs="Times New Roman"/>
        </w:rPr>
        <w:t>к решению Совета депутатов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AB4E1B" w:rsidRDefault="005D7C2F">
      <w:pPr>
        <w:pStyle w:val="normal"/>
        <w:spacing w:after="0" w:line="240" w:lineRule="auto"/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муниципального округа Тверской </w:t>
      </w:r>
    </w:p>
    <w:p w:rsidR="00AB4E1B" w:rsidRDefault="005D7C2F">
      <w:pPr>
        <w:pStyle w:val="normal"/>
        <w:spacing w:after="0" w:line="240" w:lineRule="auto"/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от 14.12.2017 №   40 /2017</w:t>
      </w:r>
    </w:p>
    <w:p w:rsidR="00AB4E1B" w:rsidRDefault="005D7C2F">
      <w:pPr>
        <w:pStyle w:val="normal"/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</w:t>
      </w:r>
    </w:p>
    <w:p w:rsidR="00AB4E1B" w:rsidRDefault="005D7C2F">
      <w:pPr>
        <w:pStyle w:val="normal"/>
        <w:shd w:val="clear" w:color="auto" w:fill="FFFFFF"/>
        <w:spacing w:after="0" w:line="240" w:lineRule="auto"/>
        <w:ind w:left="5103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 к решению Совета депутатов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Тверской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15.12.2016 №744 /2016</w:t>
      </w:r>
    </w:p>
    <w:p w:rsidR="00AB4E1B" w:rsidRDefault="00AB4E1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E1B" w:rsidRDefault="005D7C2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Расходы бюджета муниципального округа Тверской на 2017 год и плановый период 2018 и 2019 годов по разделам и подразделам бюджетной классификации</w:t>
      </w:r>
    </w:p>
    <w:p w:rsidR="00AB4E1B" w:rsidRDefault="00AB4E1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299" w:type="dxa"/>
        <w:tblInd w:w="-692" w:type="dxa"/>
        <w:tblLayout w:type="fixed"/>
        <w:tblLook w:val="0400"/>
      </w:tblPr>
      <w:tblGrid>
        <w:gridCol w:w="518"/>
        <w:gridCol w:w="567"/>
        <w:gridCol w:w="6096"/>
        <w:gridCol w:w="1134"/>
        <w:gridCol w:w="992"/>
        <w:gridCol w:w="992"/>
      </w:tblGrid>
      <w:tr w:rsidR="00AB4E1B">
        <w:trPr>
          <w:trHeight w:val="320"/>
        </w:trPr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БК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AB4E1B">
        <w:trPr>
          <w:trHeight w:val="64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B4E1B">
        <w:trPr>
          <w:trHeight w:val="8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E1B">
        <w:trPr>
          <w:trHeight w:val="20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18 801.27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13 017.7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13 017.7</w:t>
            </w:r>
          </w:p>
        </w:tc>
      </w:tr>
      <w:tr w:rsidR="00AB4E1B">
        <w:trPr>
          <w:trHeight w:val="48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1 131.2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1 523.1</w:t>
            </w:r>
          </w:p>
        </w:tc>
      </w:tr>
      <w:tr w:rsidR="00AB4E1B">
        <w:trPr>
          <w:trHeight w:val="62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2 416.5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182.0</w:t>
            </w:r>
          </w:p>
        </w:tc>
      </w:tr>
      <w:tr w:rsidR="00AB4E1B">
        <w:trPr>
          <w:trHeight w:val="76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11 690.17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11 047.0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11 047.0</w:t>
            </w:r>
          </w:p>
        </w:tc>
      </w:tr>
      <w:tr w:rsidR="00AB4E1B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E1B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AB4E1B">
        <w:trPr>
          <w:trHeight w:val="22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236.1</w:t>
            </w:r>
          </w:p>
        </w:tc>
      </w:tr>
      <w:tr w:rsidR="00AB4E1B">
        <w:trPr>
          <w:trHeight w:val="20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230.4</w:t>
            </w:r>
          </w:p>
        </w:tc>
      </w:tr>
      <w:tr w:rsidR="00AB4E1B">
        <w:trPr>
          <w:trHeight w:val="18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108.0</w:t>
            </w:r>
          </w:p>
        </w:tc>
      </w:tr>
      <w:tr w:rsidR="00AB4E1B">
        <w:trPr>
          <w:trHeight w:val="18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122.4</w:t>
            </w:r>
          </w:p>
        </w:tc>
      </w:tr>
      <w:tr w:rsidR="00AB4E1B">
        <w:trPr>
          <w:trHeight w:val="44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225.0</w:t>
            </w:r>
          </w:p>
        </w:tc>
      </w:tr>
      <w:tr w:rsidR="00AB4E1B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AB4E1B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и иные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225.0</w:t>
            </w:r>
          </w:p>
        </w:tc>
      </w:tr>
      <w:tr w:rsidR="00AB4E1B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2 290.0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1600.0</w:t>
            </w:r>
          </w:p>
        </w:tc>
      </w:tr>
      <w:tr w:rsidR="00AB4E1B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AB4E1B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1600.0</w:t>
            </w:r>
          </w:p>
        </w:tc>
      </w:tr>
      <w:tr w:rsidR="00AB4E1B">
        <w:trPr>
          <w:trHeight w:val="300"/>
        </w:trPr>
        <w:tc>
          <w:tcPr>
            <w:tcW w:w="5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594.0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636.0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636.0</w:t>
            </w:r>
          </w:p>
        </w:tc>
      </w:tr>
      <w:tr w:rsidR="00AB4E1B">
        <w:trPr>
          <w:trHeight w:val="317"/>
        </w:trPr>
        <w:tc>
          <w:tcPr>
            <w:tcW w:w="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E1B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AB4E1B">
        <w:trPr>
          <w:trHeight w:val="12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600.0</w:t>
            </w:r>
          </w:p>
        </w:tc>
      </w:tr>
      <w:tr w:rsidR="00AB4E1B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AB4E1B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21 978.67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15 709.1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15 709.1</w:t>
            </w:r>
          </w:p>
        </w:tc>
      </w:tr>
    </w:tbl>
    <w:p w:rsidR="00AB4E1B" w:rsidRDefault="005D7C2F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AB4E1B" w:rsidRDefault="005D7C2F">
      <w:pPr>
        <w:pStyle w:val="normal"/>
        <w:spacing w:after="0" w:line="240" w:lineRule="auto"/>
        <w:ind w:left="5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 w:rsidR="00AB4E1B" w:rsidRDefault="005D7C2F">
      <w:pPr>
        <w:pStyle w:val="normal"/>
        <w:spacing w:after="0" w:line="240" w:lineRule="auto"/>
        <w:ind w:left="35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Приложение 2 к решению Совета депутатов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AB4E1B" w:rsidRDefault="005D7C2F">
      <w:pPr>
        <w:pStyle w:val="normal"/>
        <w:spacing w:after="0" w:line="240" w:lineRule="auto"/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муниципального округа Тверской </w:t>
      </w:r>
    </w:p>
    <w:p w:rsidR="00AB4E1B" w:rsidRDefault="005D7C2F">
      <w:pPr>
        <w:pStyle w:val="normal"/>
        <w:spacing w:after="0" w:line="240" w:lineRule="auto"/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от 14.11.2017 №  40/2017</w:t>
      </w:r>
    </w:p>
    <w:p w:rsidR="00AB4E1B" w:rsidRDefault="00AB4E1B">
      <w:pPr>
        <w:pStyle w:val="normal"/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gjdgxs" w:colFirst="0" w:colLast="0"/>
      <w:bookmarkEnd w:id="0"/>
    </w:p>
    <w:p w:rsidR="00AB4E1B" w:rsidRDefault="005D7C2F">
      <w:pPr>
        <w:pStyle w:val="normal"/>
        <w:spacing w:after="0" w:line="240" w:lineRule="auto"/>
        <w:ind w:left="352"/>
        <w:rPr>
          <w:rFonts w:ascii="Times New Roman" w:eastAsia="Times New Roman" w:hAnsi="Times New Roman" w:cs="Times New Roman"/>
          <w:b/>
        </w:rPr>
      </w:pPr>
      <w: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Приложение  5 к решению Совета депутатов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AB4E1B" w:rsidRDefault="005D7C2F">
      <w:pPr>
        <w:pStyle w:val="normal"/>
        <w:spacing w:after="0" w:line="240" w:lineRule="auto"/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муниципального округа Тверской </w:t>
      </w:r>
    </w:p>
    <w:p w:rsidR="00AB4E1B" w:rsidRDefault="005D7C2F">
      <w:pPr>
        <w:pStyle w:val="normal"/>
        <w:spacing w:after="0" w:line="240" w:lineRule="auto"/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от 15.12.2016 № 744 /2016</w:t>
      </w:r>
    </w:p>
    <w:p w:rsidR="00AB4E1B" w:rsidRDefault="00AB4E1B">
      <w:pPr>
        <w:pStyle w:val="normal"/>
        <w:spacing w:after="0" w:line="240" w:lineRule="auto"/>
        <w:ind w:left="352"/>
      </w:pPr>
    </w:p>
    <w:p w:rsidR="00AB4E1B" w:rsidRDefault="005D7C2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Расходы бюджета муницип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ального округа Тверской на 2017 год и плановый период 2018 и 2019 годов по разделам, подразделам, целевым статьям и видам расходов бюджетной классификации</w:t>
      </w:r>
    </w:p>
    <w:p w:rsidR="00AB4E1B" w:rsidRDefault="00AB4E1B">
      <w:pPr>
        <w:pStyle w:val="normal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041" w:type="dxa"/>
        <w:tblInd w:w="-550" w:type="dxa"/>
        <w:tblLayout w:type="fixed"/>
        <w:tblLook w:val="0400"/>
      </w:tblPr>
      <w:tblGrid>
        <w:gridCol w:w="4462"/>
        <w:gridCol w:w="806"/>
        <w:gridCol w:w="1087"/>
        <w:gridCol w:w="426"/>
        <w:gridCol w:w="1134"/>
        <w:gridCol w:w="992"/>
        <w:gridCol w:w="1134"/>
      </w:tblGrid>
      <w:tr w:rsidR="00AB4E1B">
        <w:trPr>
          <w:trHeight w:val="600"/>
        </w:trPr>
        <w:tc>
          <w:tcPr>
            <w:tcW w:w="4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подраз-дел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AB4E1B">
        <w:trPr>
          <w:trHeight w:val="300"/>
        </w:trPr>
        <w:tc>
          <w:tcPr>
            <w:tcW w:w="4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18 801.27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13 017.7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13 017.7</w:t>
            </w:r>
          </w:p>
        </w:tc>
      </w:tr>
      <w:tr w:rsidR="00AB4E1B">
        <w:trPr>
          <w:trHeight w:val="6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1 131.2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1 523.1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Представительные органы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1 429.9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1 429.9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1 429.9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1 333.5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за исключением фонда оплаты труда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70.4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Г 0111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93.2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Г 0111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93.2</w:t>
            </w:r>
          </w:p>
        </w:tc>
      </w:tr>
      <w:tr w:rsidR="00AB4E1B">
        <w:trPr>
          <w:trHeight w:val="94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Представительные органы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182.0</w:t>
            </w:r>
          </w:p>
        </w:tc>
      </w:tr>
      <w:tr w:rsidR="00AB4E1B">
        <w:trPr>
          <w:trHeight w:val="6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 внутригородского муницпального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 0102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 0102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182.0</w:t>
            </w:r>
          </w:p>
        </w:tc>
      </w:tr>
      <w:tr w:rsidR="00AB4E1B">
        <w:trPr>
          <w:trHeight w:val="56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А 0401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1B">
        <w:trPr>
          <w:trHeight w:val="56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11 690.17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11 047.0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11 047.0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11 125.67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10 414.2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10 414.2</w:t>
            </w:r>
          </w:p>
        </w:tc>
      </w:tr>
      <w:tr w:rsidR="00AB4E1B">
        <w:trPr>
          <w:trHeight w:val="6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11 125.67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10 414.2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10 414.2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1 381.55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1842.8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труда и страховые взносы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1 278.85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1 732.4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1 732.4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70.4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AB4E1B">
        <w:trPr>
          <w:trHeight w:val="300"/>
        </w:trPr>
        <w:tc>
          <w:tcPr>
            <w:tcW w:w="44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9 744.12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8 571.4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8 571.4</w:t>
            </w:r>
          </w:p>
        </w:tc>
      </w:tr>
      <w:tr w:rsidR="00AB4E1B">
        <w:trPr>
          <w:trHeight w:val="317"/>
        </w:trPr>
        <w:tc>
          <w:tcPr>
            <w:tcW w:w="4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1B">
        <w:trPr>
          <w:trHeight w:val="317"/>
        </w:trPr>
        <w:tc>
          <w:tcPr>
            <w:tcW w:w="4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 и страховые взносы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6 587.12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5 011.3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5 011.3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1 200.1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2 663.2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2 360.0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Г 0111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632.8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Г 0111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632.8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3 297.8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AB4E1B">
        <w:trPr>
          <w:trHeight w:val="6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А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B4E1B">
        <w:trPr>
          <w:trHeight w:val="6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А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B4E1B">
        <w:trPr>
          <w:trHeight w:val="6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А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А 0402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29.5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фонд, предусмотренный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А 0000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А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236.1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236.1</w:t>
            </w:r>
          </w:p>
        </w:tc>
      </w:tr>
      <w:tr w:rsidR="00AB4E1B">
        <w:trPr>
          <w:trHeight w:val="6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236.1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86.1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230.4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П 0115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П 0115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122.4</w:t>
            </w:r>
          </w:p>
        </w:tc>
      </w:tr>
      <w:tr w:rsidR="00AB4E1B">
        <w:trPr>
          <w:trHeight w:val="6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П 0118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122.4</w:t>
            </w:r>
          </w:p>
        </w:tc>
      </w:tr>
      <w:tr w:rsidR="00AB4E1B">
        <w:trPr>
          <w:trHeight w:val="6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П 0118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122.4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225.0</w:t>
            </w:r>
          </w:p>
        </w:tc>
      </w:tr>
      <w:tr w:rsidR="00AB4E1B">
        <w:trPr>
          <w:trHeight w:val="940"/>
        </w:trPr>
        <w:tc>
          <w:tcPr>
            <w:tcW w:w="4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включенныев государственные программы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225.0</w:t>
            </w:r>
          </w:p>
        </w:tc>
      </w:tr>
      <w:tr w:rsidR="00AB4E1B">
        <w:trPr>
          <w:trHeight w:val="620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расходов на осуществление иных мероприятий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1 600.0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1 600.0</w:t>
            </w:r>
          </w:p>
        </w:tc>
      </w:tr>
      <w:tr w:rsidR="00AB4E1B">
        <w:trPr>
          <w:trHeight w:val="940"/>
        </w:trPr>
        <w:tc>
          <w:tcPr>
            <w:tcW w:w="4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1 600.0</w:t>
            </w:r>
          </w:p>
        </w:tc>
      </w:tr>
      <w:tr w:rsidR="00AB4E1B">
        <w:trPr>
          <w:trHeight w:val="84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1 600.0</w:t>
            </w:r>
          </w:p>
        </w:tc>
      </w:tr>
      <w:tr w:rsidR="00AB4E1B">
        <w:trPr>
          <w:trHeight w:val="46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Г 0721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          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636.0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600.0</w:t>
            </w:r>
          </w:p>
        </w:tc>
      </w:tr>
      <w:tr w:rsidR="00AB4E1B">
        <w:trPr>
          <w:trHeight w:val="2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36.0</w:t>
            </w:r>
          </w:p>
        </w:tc>
      </w:tr>
      <w:tr w:rsidR="00AB4E1B">
        <w:trPr>
          <w:trHeight w:val="94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AB4E1B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21 978.67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15 709,1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15 709,1</w:t>
            </w:r>
          </w:p>
        </w:tc>
      </w:tr>
    </w:tbl>
    <w:p w:rsidR="00AB4E1B" w:rsidRDefault="00AB4E1B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E1B" w:rsidRDefault="005D7C2F">
      <w:pPr>
        <w:pStyle w:val="normal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B4E1B" w:rsidRDefault="005D7C2F">
      <w:pPr>
        <w:pStyle w:val="normal"/>
        <w:spacing w:after="0" w:line="240" w:lineRule="auto"/>
        <w:ind w:left="35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Приложение 3 к решению Совета депутатов</w:t>
      </w:r>
    </w:p>
    <w:p w:rsidR="00AB4E1B" w:rsidRDefault="005D7C2F">
      <w:pPr>
        <w:pStyle w:val="normal"/>
        <w:spacing w:after="0" w:line="240" w:lineRule="auto"/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муниципального округа Тверской </w:t>
      </w:r>
    </w:p>
    <w:p w:rsidR="00AB4E1B" w:rsidRDefault="005D7C2F">
      <w:pPr>
        <w:pStyle w:val="normal"/>
        <w:spacing w:after="0" w:line="240" w:lineRule="auto"/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от 14.11.2017 №  40/2017</w:t>
      </w:r>
    </w:p>
    <w:p w:rsidR="00AB4E1B" w:rsidRDefault="00AB4E1B">
      <w:pPr>
        <w:pStyle w:val="normal"/>
        <w:spacing w:after="0" w:line="240" w:lineRule="auto"/>
        <w:ind w:left="352"/>
        <w:rPr>
          <w:rFonts w:ascii="Times New Roman" w:eastAsia="Times New Roman" w:hAnsi="Times New Roman" w:cs="Times New Roman"/>
        </w:rPr>
      </w:pPr>
    </w:p>
    <w:p w:rsidR="00AB4E1B" w:rsidRDefault="005D7C2F">
      <w:pPr>
        <w:pStyle w:val="normal"/>
        <w:spacing w:after="0" w:line="240" w:lineRule="auto"/>
        <w:ind w:left="35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Приложение  6 к решению Совета депутатов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AB4E1B" w:rsidRDefault="005D7C2F">
      <w:pPr>
        <w:pStyle w:val="normal"/>
        <w:spacing w:after="0" w:line="240" w:lineRule="auto"/>
        <w:ind w:left="3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>муниципального округа Тверской</w:t>
      </w:r>
    </w:p>
    <w:p w:rsidR="00AB4E1B" w:rsidRDefault="005D7C2F">
      <w:pPr>
        <w:pStyle w:val="normal"/>
        <w:spacing w:after="0" w:line="240" w:lineRule="auto"/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от 15.12.2016 № 744 /2016 </w:t>
      </w:r>
    </w:p>
    <w:p w:rsidR="00AB4E1B" w:rsidRDefault="00AB4E1B">
      <w:pPr>
        <w:pStyle w:val="normal"/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AB4E1B" w:rsidRDefault="005D7C2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</w:t>
      </w:r>
    </w:p>
    <w:p w:rsidR="00AB4E1B" w:rsidRDefault="005D7C2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 Тверской на 2017 год и плановый перио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 2018 и 2019 годов</w:t>
      </w:r>
    </w:p>
    <w:tbl>
      <w:tblPr>
        <w:tblStyle w:val="a8"/>
        <w:tblW w:w="9705" w:type="dxa"/>
        <w:tblInd w:w="-409" w:type="dxa"/>
        <w:tblLayout w:type="fixed"/>
        <w:tblLook w:val="0400"/>
      </w:tblPr>
      <w:tblGrid>
        <w:gridCol w:w="3720"/>
        <w:gridCol w:w="456"/>
        <w:gridCol w:w="850"/>
        <w:gridCol w:w="1134"/>
        <w:gridCol w:w="567"/>
        <w:gridCol w:w="994"/>
        <w:gridCol w:w="992"/>
        <w:gridCol w:w="992"/>
      </w:tblGrid>
      <w:tr w:rsidR="00AB4E1B">
        <w:trPr>
          <w:trHeight w:val="600"/>
        </w:trPr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вед-ва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подраз-дел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AB4E1B">
        <w:trPr>
          <w:trHeight w:val="300"/>
        </w:trPr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18 801.27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13 017.7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13 017.7</w:t>
            </w:r>
          </w:p>
        </w:tc>
      </w:tr>
      <w:tr w:rsidR="00AB4E1B">
        <w:trPr>
          <w:trHeight w:val="62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1 131.2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1 523.1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Представительные органы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1 429.9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1 429.9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1 429.9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1 333.5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70.4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93.2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93.2</w:t>
            </w:r>
          </w:p>
        </w:tc>
      </w:tr>
      <w:tr w:rsidR="00AB4E1B">
        <w:trPr>
          <w:trHeight w:val="94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Представительные органы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182.0</w:t>
            </w:r>
          </w:p>
        </w:tc>
      </w:tr>
      <w:tr w:rsidR="00AB4E1B">
        <w:trPr>
          <w:trHeight w:val="62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А 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1B">
        <w:trPr>
          <w:trHeight w:val="94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11 690.17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11 047.0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11 047.0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11 125.67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10 414.2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10 414.2</w:t>
            </w:r>
          </w:p>
        </w:tc>
      </w:tr>
      <w:tr w:rsidR="00AB4E1B">
        <w:trPr>
          <w:trHeight w:val="62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11 125.67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10 414.2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10 414.2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1 381.55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1842.8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труда и страховые взносы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1 278.85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1 732.4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1 732.4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70.4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AB4E1B">
        <w:trPr>
          <w:trHeight w:val="300"/>
        </w:trPr>
        <w:tc>
          <w:tcPr>
            <w:tcW w:w="3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9 744.12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8 571.4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8 571.4</w:t>
            </w:r>
          </w:p>
        </w:tc>
      </w:tr>
      <w:tr w:rsidR="00AB4E1B">
        <w:trPr>
          <w:trHeight w:val="317"/>
        </w:trPr>
        <w:tc>
          <w:tcPr>
            <w:tcW w:w="3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1B">
        <w:trPr>
          <w:trHeight w:val="317"/>
        </w:trPr>
        <w:tc>
          <w:tcPr>
            <w:tcW w:w="3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 и страховые взносы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6 587.12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5 011.3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5 011.3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1 200.1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2 663.2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2 360.0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632.8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632.8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3 297.8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AB4E1B">
        <w:trPr>
          <w:trHeight w:val="62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А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B4E1B">
        <w:trPr>
          <w:trHeight w:val="62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А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B4E1B">
        <w:trPr>
          <w:trHeight w:val="62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А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А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29.5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фонд, предусмотренный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А 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E1B" w:rsidRDefault="00AB4E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А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236.1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236.1</w:t>
            </w:r>
          </w:p>
        </w:tc>
      </w:tr>
      <w:tr w:rsidR="00AB4E1B">
        <w:trPr>
          <w:trHeight w:val="62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236.1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86.1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 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230.4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П 0115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П 0115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122.4</w:t>
            </w:r>
          </w:p>
        </w:tc>
      </w:tr>
      <w:tr w:rsidR="00AB4E1B">
        <w:trPr>
          <w:trHeight w:val="62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П 0118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122.4</w:t>
            </w:r>
          </w:p>
        </w:tc>
      </w:tr>
      <w:tr w:rsidR="00AB4E1B">
        <w:trPr>
          <w:trHeight w:val="62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П 0118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122.4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225.0</w:t>
            </w:r>
          </w:p>
        </w:tc>
      </w:tr>
      <w:tr w:rsidR="00AB4E1B">
        <w:trPr>
          <w:trHeight w:val="940"/>
        </w:trPr>
        <w:tc>
          <w:tcPr>
            <w:tcW w:w="3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включенныев государственные программы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225.0</w:t>
            </w:r>
          </w:p>
        </w:tc>
      </w:tr>
      <w:tr w:rsidR="00AB4E1B">
        <w:trPr>
          <w:trHeight w:val="62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расходов на осуществление иных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1 600.0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1 600.0</w:t>
            </w:r>
          </w:p>
        </w:tc>
      </w:tr>
      <w:tr w:rsidR="00AB4E1B">
        <w:trPr>
          <w:trHeight w:val="940"/>
        </w:trPr>
        <w:tc>
          <w:tcPr>
            <w:tcW w:w="3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Г 0721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AB4E1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        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636.0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600.0</w:t>
            </w:r>
          </w:p>
        </w:tc>
      </w:tr>
      <w:tr w:rsidR="00AB4E1B">
        <w:trPr>
          <w:trHeight w:val="94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36.0</w:t>
            </w:r>
          </w:p>
        </w:tc>
      </w:tr>
      <w:tr w:rsidR="00AB4E1B">
        <w:trPr>
          <w:trHeight w:val="94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AB4E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21 978.67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15 709,1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B4E1B" w:rsidRDefault="005D7C2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15 709,1</w:t>
            </w:r>
          </w:p>
        </w:tc>
      </w:tr>
    </w:tbl>
    <w:p w:rsidR="00AB4E1B" w:rsidRDefault="00AB4E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E1B" w:rsidRDefault="00AB4E1B">
      <w:pPr>
        <w:pStyle w:val="normal"/>
        <w:tabs>
          <w:tab w:val="left" w:pos="9356"/>
        </w:tabs>
        <w:spacing w:after="0" w:line="240" w:lineRule="auto"/>
        <w:ind w:left="284"/>
        <w:jc w:val="both"/>
      </w:pPr>
      <w:bookmarkStart w:id="1" w:name="_30j0zll" w:colFirst="0" w:colLast="0"/>
      <w:bookmarkEnd w:id="1"/>
    </w:p>
    <w:sectPr w:rsidR="00AB4E1B" w:rsidSect="00AB4E1B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E2B"/>
    <w:multiLevelType w:val="multilevel"/>
    <w:tmpl w:val="52A61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4E1B"/>
    <w:rsid w:val="005D7C2F"/>
    <w:rsid w:val="00AB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B4E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normal"/>
    <w:next w:val="normal"/>
    <w:rsid w:val="00AB4E1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normal"/>
    <w:next w:val="normal"/>
    <w:rsid w:val="00AB4E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normal"/>
    <w:next w:val="normal"/>
    <w:rsid w:val="00AB4E1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normal"/>
    <w:next w:val="normal"/>
    <w:rsid w:val="00AB4E1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6">
    <w:name w:val="heading 6"/>
    <w:basedOn w:val="normal"/>
    <w:next w:val="normal"/>
    <w:rsid w:val="00AB4E1B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4E1B"/>
  </w:style>
  <w:style w:type="table" w:customStyle="1" w:styleId="TableNormal">
    <w:name w:val="Table Normal"/>
    <w:rsid w:val="00AB4E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B4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normal"/>
    <w:next w:val="normal"/>
    <w:rsid w:val="00AB4E1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a5">
    <w:basedOn w:val="TableNormal"/>
    <w:rsid w:val="00AB4E1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AB4E1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AB4E1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AB4E1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3116</Words>
  <Characters>17764</Characters>
  <Application>Microsoft Office Word</Application>
  <DocSecurity>0</DocSecurity>
  <Lines>148</Lines>
  <Paragraphs>41</Paragraphs>
  <ScaleCrop>false</ScaleCrop>
  <Company/>
  <LinksUpToDate>false</LinksUpToDate>
  <CharactersWithSpaces>20839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dcterms:created xsi:type="dcterms:W3CDTF">2017-12-22T12:27:00Z</dcterms:created>
  <dcterms:modified xsi:type="dcterms:W3CDTF">2017-12-22T12:27:00Z</dcterms:modified>
</cp:coreProperties>
</file>