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DA" w:rsidRPr="00452375" w:rsidRDefault="00BE7CDA" w:rsidP="00DF522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52375">
        <w:rPr>
          <w:rFonts w:ascii="Times New Roman" w:hAnsi="Times New Roman" w:cs="Times New Roman"/>
          <w:b w:val="0"/>
          <w:color w:val="auto"/>
          <w:sz w:val="26"/>
          <w:szCs w:val="26"/>
        </w:rPr>
        <w:t>СОВЕТ ДЕПУТАТОВ</w:t>
      </w:r>
    </w:p>
    <w:p w:rsidR="00BE7CDA" w:rsidRPr="00452375" w:rsidRDefault="00BE7CDA" w:rsidP="00DF522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52375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gramStart"/>
      <w:r w:rsidRPr="00452375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</w:p>
    <w:p w:rsidR="00BE7CDA" w:rsidRPr="00452375" w:rsidRDefault="00BE7CDA" w:rsidP="00DF522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52375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452375" w:rsidRPr="00452375" w:rsidRDefault="00452375" w:rsidP="00452375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6"/>
          <w:szCs w:val="26"/>
        </w:rPr>
      </w:pPr>
      <w:r w:rsidRPr="004523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2375" w:rsidRDefault="00452375" w:rsidP="00452375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6"/>
          <w:szCs w:val="26"/>
        </w:rPr>
      </w:pPr>
    </w:p>
    <w:p w:rsidR="00536B5F" w:rsidRDefault="00536B5F" w:rsidP="00452375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6"/>
          <w:szCs w:val="26"/>
        </w:rPr>
      </w:pPr>
    </w:p>
    <w:p w:rsidR="00536B5F" w:rsidRPr="00452375" w:rsidRDefault="00536B5F" w:rsidP="00452375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6"/>
          <w:szCs w:val="26"/>
        </w:rPr>
      </w:pPr>
    </w:p>
    <w:p w:rsidR="00BE7CDA" w:rsidRPr="00452375" w:rsidRDefault="00F711A6" w:rsidP="00452375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6"/>
          <w:szCs w:val="26"/>
        </w:rPr>
      </w:pPr>
      <w:r w:rsidRPr="00452375">
        <w:rPr>
          <w:rFonts w:ascii="Times New Roman" w:hAnsi="Times New Roman" w:cs="Times New Roman"/>
          <w:sz w:val="26"/>
          <w:szCs w:val="26"/>
        </w:rPr>
        <w:t>18</w:t>
      </w:r>
      <w:r w:rsidR="00BE7CDA" w:rsidRPr="00452375">
        <w:rPr>
          <w:rFonts w:ascii="Times New Roman" w:hAnsi="Times New Roman" w:cs="Times New Roman"/>
          <w:sz w:val="26"/>
          <w:szCs w:val="26"/>
        </w:rPr>
        <w:t>.</w:t>
      </w:r>
      <w:r w:rsidRPr="00452375">
        <w:rPr>
          <w:rFonts w:ascii="Times New Roman" w:hAnsi="Times New Roman" w:cs="Times New Roman"/>
          <w:sz w:val="26"/>
          <w:szCs w:val="26"/>
        </w:rPr>
        <w:t>12</w:t>
      </w:r>
      <w:r w:rsidR="00BE7CDA" w:rsidRPr="00452375">
        <w:rPr>
          <w:rFonts w:ascii="Times New Roman" w:hAnsi="Times New Roman" w:cs="Times New Roman"/>
          <w:sz w:val="26"/>
          <w:szCs w:val="26"/>
        </w:rPr>
        <w:t>.</w:t>
      </w:r>
      <w:r w:rsidR="00B969C2" w:rsidRPr="00452375">
        <w:rPr>
          <w:rFonts w:ascii="Times New Roman" w:hAnsi="Times New Roman" w:cs="Times New Roman"/>
          <w:sz w:val="26"/>
          <w:szCs w:val="26"/>
        </w:rPr>
        <w:t>2018</w:t>
      </w:r>
      <w:r w:rsidR="00536B5F">
        <w:rPr>
          <w:rFonts w:ascii="Times New Roman" w:hAnsi="Times New Roman" w:cs="Times New Roman"/>
          <w:sz w:val="26"/>
          <w:szCs w:val="26"/>
        </w:rPr>
        <w:t xml:space="preserve"> № 117</w:t>
      </w:r>
      <w:r w:rsidR="00BE7CDA" w:rsidRPr="00452375">
        <w:rPr>
          <w:rFonts w:ascii="Times New Roman" w:hAnsi="Times New Roman" w:cs="Times New Roman"/>
          <w:sz w:val="26"/>
          <w:szCs w:val="26"/>
        </w:rPr>
        <w:t>/201</w:t>
      </w:r>
      <w:r w:rsidR="00B969C2" w:rsidRPr="00452375">
        <w:rPr>
          <w:rFonts w:ascii="Times New Roman" w:hAnsi="Times New Roman" w:cs="Times New Roman"/>
          <w:sz w:val="26"/>
          <w:szCs w:val="26"/>
        </w:rPr>
        <w:t>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</w:tblGrid>
      <w:tr w:rsidR="00BE7CDA" w:rsidRPr="00452375" w:rsidTr="00C02EC9">
        <w:trPr>
          <w:trHeight w:val="89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52375" w:rsidRDefault="00452375" w:rsidP="00C02EC9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36B5F" w:rsidRPr="00452375" w:rsidRDefault="00536B5F" w:rsidP="00C02EC9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2375" w:rsidRDefault="00BE7CDA" w:rsidP="00452375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452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BA1699" w:rsidRPr="00452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премировании</w:t>
            </w:r>
            <w:r w:rsidRPr="00452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исполняющего обязанности главы администрации муниципального</w:t>
            </w:r>
            <w:r w:rsidR="00452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52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округа Тверской </w:t>
            </w:r>
            <w:proofErr w:type="gramEnd"/>
          </w:p>
          <w:p w:rsidR="00BE7CDA" w:rsidRPr="00452375" w:rsidRDefault="00BE7CDA" w:rsidP="00452375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452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Галояна</w:t>
            </w:r>
            <w:proofErr w:type="spellEnd"/>
            <w:r w:rsidR="00A576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Л.Ю.</w:t>
            </w:r>
          </w:p>
        </w:tc>
      </w:tr>
    </w:tbl>
    <w:p w:rsidR="00BE7CDA" w:rsidRPr="00452375" w:rsidRDefault="00BE7CDA" w:rsidP="00BE7CDA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7CDA" w:rsidRDefault="00BE7CDA" w:rsidP="004523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2375">
        <w:rPr>
          <w:rFonts w:ascii="Times New Roman" w:hAnsi="Times New Roman" w:cs="Times New Roman"/>
          <w:sz w:val="26"/>
          <w:szCs w:val="26"/>
          <w:lang w:eastAsia="ru-RU"/>
        </w:rPr>
        <w:t>В соот</w:t>
      </w:r>
      <w:r w:rsidR="00A576C9">
        <w:rPr>
          <w:rFonts w:ascii="Times New Roman" w:hAnsi="Times New Roman" w:cs="Times New Roman"/>
          <w:sz w:val="26"/>
          <w:szCs w:val="26"/>
          <w:lang w:eastAsia="ru-RU"/>
        </w:rPr>
        <w:t>ветствии с п.2.2.6 «Порядка оплаты труда муниципальных служащих администрации муниципального округа Тверской», утвержденного решением Совета депутатов муниципального округа Тверской от 26.05.2015 № 455/2015, Уставом</w:t>
      </w:r>
      <w:r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Тверской,</w:t>
      </w:r>
      <w:r w:rsidR="002C771B" w:rsidRPr="00452375">
        <w:rPr>
          <w:rFonts w:ascii="Times New Roman" w:eastAsia="Calibri" w:hAnsi="Times New Roman" w:cs="Times New Roman"/>
          <w:sz w:val="26"/>
          <w:szCs w:val="26"/>
        </w:rPr>
        <w:t xml:space="preserve"> статьей 34 Закона города Москвы от 22.10.2008 № 50 «О муниципальной службе в городе Москве», </w:t>
      </w:r>
      <w:r w:rsidRPr="00452375">
        <w:rPr>
          <w:rFonts w:ascii="Times New Roman" w:hAnsi="Times New Roman" w:cs="Times New Roman"/>
          <w:b/>
          <w:sz w:val="26"/>
          <w:szCs w:val="26"/>
          <w:lang w:eastAsia="ru-RU"/>
        </w:rPr>
        <w:t>Совет депутатов решил</w:t>
      </w:r>
      <w:r w:rsidRPr="00452375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CA6ADF" w:rsidRDefault="00452375" w:rsidP="004523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960CD2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Выделить денежные средства из экономии </w:t>
      </w:r>
      <w:r w:rsidR="00A576C9">
        <w:rPr>
          <w:rFonts w:ascii="Times New Roman" w:hAnsi="Times New Roman" w:cs="Times New Roman"/>
          <w:sz w:val="26"/>
          <w:szCs w:val="26"/>
          <w:lang w:eastAsia="ru-RU"/>
        </w:rPr>
        <w:t xml:space="preserve">фонда оплаты труда главы администрации муниципального округа Тверской </w:t>
      </w:r>
      <w:r w:rsidR="00960CD2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на выплату премии за выполнение особо важных и сложных заданий, за успешное и добросовестное исполнение </w:t>
      </w:r>
      <w:r w:rsidR="00A576C9">
        <w:rPr>
          <w:rFonts w:ascii="Times New Roman" w:hAnsi="Times New Roman" w:cs="Times New Roman"/>
          <w:sz w:val="26"/>
          <w:szCs w:val="26"/>
          <w:lang w:eastAsia="ru-RU"/>
        </w:rPr>
        <w:t>обязанностей</w:t>
      </w:r>
      <w:r w:rsidR="00960CD2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 главы </w:t>
      </w:r>
      <w:r w:rsidR="00A576C9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960CD2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округа Тверской в размере </w:t>
      </w:r>
      <w:r w:rsidR="00F711A6" w:rsidRPr="00452375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536B5F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F711A6" w:rsidRPr="00452375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960CD2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 000 (</w:t>
      </w:r>
      <w:r w:rsidR="00536B5F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F711A6" w:rsidRPr="00452375">
        <w:rPr>
          <w:rFonts w:ascii="Times New Roman" w:hAnsi="Times New Roman" w:cs="Times New Roman"/>
          <w:sz w:val="26"/>
          <w:szCs w:val="26"/>
          <w:lang w:eastAsia="ru-RU"/>
        </w:rPr>
        <w:t>риста</w:t>
      </w:r>
      <w:r w:rsidR="00536B5F">
        <w:rPr>
          <w:rFonts w:ascii="Times New Roman" w:hAnsi="Times New Roman" w:cs="Times New Roman"/>
          <w:sz w:val="26"/>
          <w:szCs w:val="26"/>
          <w:lang w:eastAsia="ru-RU"/>
        </w:rPr>
        <w:t xml:space="preserve"> тридцать</w:t>
      </w:r>
      <w:r w:rsidR="00960CD2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 тысяч) рублей 00 копеек </w:t>
      </w:r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>исполняюще</w:t>
      </w:r>
      <w:r w:rsidR="00960CD2" w:rsidRPr="00452375">
        <w:rPr>
          <w:rFonts w:ascii="Times New Roman" w:hAnsi="Times New Roman" w:cs="Times New Roman"/>
          <w:sz w:val="26"/>
          <w:szCs w:val="26"/>
          <w:lang w:eastAsia="ru-RU"/>
        </w:rPr>
        <w:t>му</w:t>
      </w:r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 обязанности главы администрации муниципального</w:t>
      </w:r>
      <w:r w:rsidR="00B969C2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>округа Тверс</w:t>
      </w:r>
      <w:r w:rsidR="00A576C9">
        <w:rPr>
          <w:rFonts w:ascii="Times New Roman" w:hAnsi="Times New Roman" w:cs="Times New Roman"/>
          <w:sz w:val="26"/>
          <w:szCs w:val="26"/>
          <w:lang w:eastAsia="ru-RU"/>
        </w:rPr>
        <w:t xml:space="preserve">кой </w:t>
      </w:r>
      <w:proofErr w:type="spellStart"/>
      <w:r w:rsidR="00B969C2" w:rsidRPr="00452375">
        <w:rPr>
          <w:rFonts w:ascii="Times New Roman" w:hAnsi="Times New Roman" w:cs="Times New Roman"/>
          <w:sz w:val="26"/>
          <w:szCs w:val="26"/>
          <w:lang w:eastAsia="ru-RU"/>
        </w:rPr>
        <w:t>Галоян</w:t>
      </w:r>
      <w:r w:rsidR="00960CD2" w:rsidRPr="00452375">
        <w:rPr>
          <w:rFonts w:ascii="Times New Roman" w:hAnsi="Times New Roman" w:cs="Times New Roman"/>
          <w:sz w:val="26"/>
          <w:szCs w:val="26"/>
          <w:lang w:eastAsia="ru-RU"/>
        </w:rPr>
        <w:t>у</w:t>
      </w:r>
      <w:proofErr w:type="spellEnd"/>
      <w:r w:rsidR="00A576C9">
        <w:rPr>
          <w:rFonts w:ascii="Times New Roman" w:hAnsi="Times New Roman" w:cs="Times New Roman"/>
          <w:sz w:val="26"/>
          <w:szCs w:val="26"/>
          <w:lang w:eastAsia="ru-RU"/>
        </w:rPr>
        <w:t xml:space="preserve"> Л.Ю</w:t>
      </w:r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E7CDA" w:rsidRPr="00452375" w:rsidRDefault="00CA6ADF" w:rsidP="004523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CA6ADF">
        <w:rPr>
          <w:rFonts w:ascii="Times New Roman" w:hAnsi="Times New Roman" w:cs="Times New Roman"/>
          <w:sz w:val="26"/>
          <w:szCs w:val="26"/>
          <w:lang w:eastAsia="ru-RU"/>
        </w:rPr>
        <w:t>Главному бухгалтеру - начальнику отдела бухгалтерского учета и отчетности внести необходимые изменения в структуру бюджета 2018 года, произвести необходимые начисления и выплаты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E7CDA" w:rsidRPr="00452375" w:rsidRDefault="00CA6ADF" w:rsidP="004523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. Администрации муниципального округа Тверской выплатить </w:t>
      </w:r>
      <w:r w:rsidR="002D40C3" w:rsidRPr="00452375">
        <w:rPr>
          <w:rFonts w:ascii="Times New Roman" w:hAnsi="Times New Roman" w:cs="Times New Roman"/>
          <w:sz w:val="26"/>
          <w:szCs w:val="26"/>
          <w:lang w:eastAsia="ru-RU"/>
        </w:rPr>
        <w:t>премию</w:t>
      </w:r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пунктом 1 настоящего решения.</w:t>
      </w:r>
    </w:p>
    <w:p w:rsidR="00BE7CDA" w:rsidRPr="00452375" w:rsidRDefault="00CA6ADF" w:rsidP="004523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>www</w:t>
      </w:r>
      <w:proofErr w:type="spellEnd"/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BE7CDA" w:rsidRPr="00452375">
        <w:rPr>
          <w:rFonts w:ascii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BE7CDA" w:rsidRPr="00452375">
        <w:rPr>
          <w:rFonts w:ascii="Times New Roman" w:hAnsi="Times New Roman" w:cs="Times New Roman"/>
          <w:sz w:val="26"/>
          <w:szCs w:val="26"/>
          <w:lang w:val="en-US" w:eastAsia="ru-RU"/>
        </w:rPr>
        <w:t>tver</w:t>
      </w:r>
      <w:proofErr w:type="spellEnd"/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BE7CDA" w:rsidRPr="00452375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E7CDA" w:rsidRPr="00452375" w:rsidRDefault="00CA6ADF" w:rsidP="004523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BE7CDA" w:rsidRPr="00452375" w:rsidRDefault="00BE7CDA" w:rsidP="00BE7CD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E7CDA" w:rsidRPr="00452375" w:rsidRDefault="00BE7CDA" w:rsidP="00BE7CD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CDA" w:rsidRPr="00452375" w:rsidRDefault="00BE7CDA" w:rsidP="00BE7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23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BE7CDA" w:rsidRPr="00452375" w:rsidRDefault="00BE7CDA" w:rsidP="00BE7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3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</w:t>
      </w:r>
      <w:r w:rsidR="002D40C3" w:rsidRPr="004523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4523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Я.Б. Якубович </w:t>
      </w:r>
    </w:p>
    <w:p w:rsidR="00BE7CDA" w:rsidRPr="00452375" w:rsidRDefault="00BE7CDA" w:rsidP="00BE7CD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B583C" w:rsidRPr="00452375" w:rsidRDefault="00DB583C" w:rsidP="00BE7CD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B583C" w:rsidRPr="00452375" w:rsidSect="00EC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DB"/>
    <w:rsid w:val="002C771B"/>
    <w:rsid w:val="002D40C3"/>
    <w:rsid w:val="00452375"/>
    <w:rsid w:val="00536B5F"/>
    <w:rsid w:val="005722FE"/>
    <w:rsid w:val="006D24E4"/>
    <w:rsid w:val="00960CD2"/>
    <w:rsid w:val="00A269DB"/>
    <w:rsid w:val="00A54CD6"/>
    <w:rsid w:val="00A576C9"/>
    <w:rsid w:val="00B522A8"/>
    <w:rsid w:val="00B969C2"/>
    <w:rsid w:val="00BA1699"/>
    <w:rsid w:val="00BE7CDA"/>
    <w:rsid w:val="00CA6ADF"/>
    <w:rsid w:val="00DB583C"/>
    <w:rsid w:val="00DF5223"/>
    <w:rsid w:val="00EC3561"/>
    <w:rsid w:val="00F4731C"/>
    <w:rsid w:val="00F7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DA"/>
  </w:style>
  <w:style w:type="paragraph" w:styleId="1">
    <w:name w:val="heading 1"/>
    <w:basedOn w:val="a"/>
    <w:next w:val="a"/>
    <w:link w:val="10"/>
    <w:uiPriority w:val="9"/>
    <w:qFormat/>
    <w:rsid w:val="00B52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CDA"/>
    <w:pPr>
      <w:spacing w:after="0" w:line="240" w:lineRule="auto"/>
    </w:pPr>
  </w:style>
  <w:style w:type="table" w:styleId="a4">
    <w:name w:val="Table Grid"/>
    <w:basedOn w:val="a1"/>
    <w:uiPriority w:val="59"/>
    <w:rsid w:val="00BE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2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DA"/>
  </w:style>
  <w:style w:type="paragraph" w:styleId="1">
    <w:name w:val="heading 1"/>
    <w:basedOn w:val="a"/>
    <w:next w:val="a"/>
    <w:link w:val="10"/>
    <w:uiPriority w:val="9"/>
    <w:qFormat/>
    <w:rsid w:val="00B52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CDA"/>
    <w:pPr>
      <w:spacing w:after="0" w:line="240" w:lineRule="auto"/>
    </w:pPr>
  </w:style>
  <w:style w:type="table" w:styleId="a4">
    <w:name w:val="Table Grid"/>
    <w:basedOn w:val="a1"/>
    <w:uiPriority w:val="59"/>
    <w:rsid w:val="00BE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2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2018-09-19T13:18:00Z</cp:lastPrinted>
  <dcterms:created xsi:type="dcterms:W3CDTF">2018-12-19T13:34:00Z</dcterms:created>
  <dcterms:modified xsi:type="dcterms:W3CDTF">2018-12-20T05:42:00Z</dcterms:modified>
</cp:coreProperties>
</file>