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0F37FE00"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21BBAFCF" w:rsidR="00305631" w:rsidRPr="005419EF" w:rsidRDefault="00F426D7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4A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125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14:paraId="454C33A2" w14:textId="77777777" w:rsidR="00305631" w:rsidRPr="005419EF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5419EF" w:rsidRDefault="00305631" w:rsidP="00305631">
      <w:pPr>
        <w:rPr>
          <w:color w:val="000000" w:themeColor="text1"/>
        </w:rPr>
      </w:pPr>
    </w:p>
    <w:p w14:paraId="34B64241" w14:textId="77777777" w:rsidR="00305631" w:rsidRPr="005419EF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997C53" w14:textId="7BA58DCC" w:rsidR="008A52AF" w:rsidRPr="008A52AF" w:rsidRDefault="008A52AF" w:rsidP="008A52A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изменений в решения Совета депутатов муниципального округа </w:t>
            </w:r>
            <w:proofErr w:type="gramStart"/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Тверской</w:t>
            </w:r>
            <w:proofErr w:type="gramEnd"/>
          </w:p>
          <w:p w14:paraId="145F4590" w14:textId="75715BFF" w:rsidR="00305631" w:rsidRDefault="00F426D7" w:rsidP="00E37AFC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F42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20.09.2018 №78/2018</w:t>
            </w:r>
            <w:r w:rsidR="00E37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  <w:r w:rsidRPr="00F42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 18.10.2018 №91/2018</w:t>
            </w:r>
            <w:r w:rsidR="00E37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  <w:r w:rsidRPr="00F42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 22.11.2018 №95/2018</w:t>
            </w:r>
            <w:r w:rsidR="00E37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  <w:r w:rsidRPr="00F42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 22.11.2018 №96/2018</w:t>
            </w:r>
            <w:r w:rsidR="00E37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  <w:r w:rsidRPr="00F42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 22.11.2018 №97/2018</w:t>
            </w:r>
            <w:r w:rsidR="00E37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  <w:r w:rsidRPr="00F42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 18.12.2018 №106/2018 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4EF0F3EF" w:rsidR="00926A18" w:rsidRPr="00926A18" w:rsidRDefault="008A52AF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E37AFC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8A52A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в городе Москве, в целях исправления техническ</w:t>
      </w:r>
      <w:r w:rsidR="00FB2423">
        <w:rPr>
          <w:rFonts w:ascii="Times New Roman" w:hAnsi="Times New Roman" w:cs="Times New Roman"/>
          <w:sz w:val="24"/>
          <w:szCs w:val="24"/>
        </w:rPr>
        <w:t>их</w:t>
      </w:r>
      <w:r w:rsidRPr="008A52AF">
        <w:rPr>
          <w:rFonts w:ascii="Times New Roman" w:hAnsi="Times New Roman" w:cs="Times New Roman"/>
          <w:sz w:val="24"/>
          <w:szCs w:val="24"/>
        </w:rPr>
        <w:t xml:space="preserve"> оши</w:t>
      </w:r>
      <w:r w:rsidR="00FB2423">
        <w:rPr>
          <w:rFonts w:ascii="Times New Roman" w:hAnsi="Times New Roman" w:cs="Times New Roman"/>
          <w:sz w:val="24"/>
          <w:szCs w:val="24"/>
        </w:rPr>
        <w:t>бок, допущенных</w:t>
      </w:r>
      <w:r w:rsidRPr="008A52AF">
        <w:rPr>
          <w:rFonts w:ascii="Times New Roman" w:hAnsi="Times New Roman" w:cs="Times New Roman"/>
          <w:sz w:val="24"/>
          <w:szCs w:val="24"/>
        </w:rPr>
        <w:t xml:space="preserve"> при изготовлении текст</w:t>
      </w:r>
      <w:r w:rsidR="00FB2423">
        <w:rPr>
          <w:rFonts w:ascii="Times New Roman" w:hAnsi="Times New Roman" w:cs="Times New Roman"/>
          <w:sz w:val="24"/>
          <w:szCs w:val="24"/>
        </w:rPr>
        <w:t>ов решений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ADEA36" w14:textId="670C392B" w:rsidR="008A52AF" w:rsidRPr="008A52AF" w:rsidRDefault="00926A18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8A52AF" w:rsidRPr="008A52AF">
        <w:rPr>
          <w:rFonts w:ascii="Times New Roman" w:hAnsi="Times New Roman" w:cs="Times New Roman"/>
          <w:sz w:val="24"/>
          <w:szCs w:val="24"/>
        </w:rPr>
        <w:t>Внести следующи</w:t>
      </w:r>
      <w:r w:rsidR="00F426D7">
        <w:rPr>
          <w:rFonts w:ascii="Times New Roman" w:hAnsi="Times New Roman" w:cs="Times New Roman"/>
          <w:sz w:val="24"/>
          <w:szCs w:val="24"/>
        </w:rPr>
        <w:t>е изменения в решения</w:t>
      </w:r>
      <w:r w:rsidR="008A52AF" w:rsidRPr="008A52AF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Тверской </w:t>
      </w:r>
      <w:r w:rsidR="00F426D7" w:rsidRPr="00F426D7">
        <w:rPr>
          <w:rFonts w:ascii="Times New Roman" w:hAnsi="Times New Roman" w:cs="Times New Roman"/>
          <w:sz w:val="24"/>
          <w:szCs w:val="24"/>
        </w:rPr>
        <w:t>от 20.09.2018 №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>78/2018 «О согласовании установки ограждающих у</w:t>
      </w:r>
      <w:r w:rsidR="00E37AFC">
        <w:rPr>
          <w:rFonts w:ascii="Times New Roman" w:hAnsi="Times New Roman" w:cs="Times New Roman"/>
          <w:sz w:val="24"/>
          <w:szCs w:val="24"/>
        </w:rPr>
        <w:t xml:space="preserve">стройств по адресу: Москва, </w:t>
      </w:r>
      <w:proofErr w:type="spellStart"/>
      <w:r w:rsidR="00E37AF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37AF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37AFC">
        <w:rPr>
          <w:rFonts w:ascii="Times New Roman" w:hAnsi="Times New Roman" w:cs="Times New Roman"/>
          <w:sz w:val="24"/>
          <w:szCs w:val="24"/>
        </w:rPr>
        <w:t>оволесная</w:t>
      </w:r>
      <w:proofErr w:type="spellEnd"/>
      <w:r w:rsidR="00E37AFC">
        <w:rPr>
          <w:rFonts w:ascii="Times New Roman" w:hAnsi="Times New Roman" w:cs="Times New Roman"/>
          <w:sz w:val="24"/>
          <w:szCs w:val="24"/>
        </w:rPr>
        <w:t>, д.</w:t>
      </w:r>
      <w:r w:rsidR="00F426D7" w:rsidRPr="00F426D7">
        <w:rPr>
          <w:rFonts w:ascii="Times New Roman" w:hAnsi="Times New Roman" w:cs="Times New Roman"/>
          <w:sz w:val="24"/>
          <w:szCs w:val="24"/>
        </w:rPr>
        <w:t>6а», от 18.10.2018 №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>91/2018 «О согласовании установки ограждающих у</w:t>
      </w:r>
      <w:r w:rsidR="00E37AFC">
        <w:rPr>
          <w:rFonts w:ascii="Times New Roman" w:hAnsi="Times New Roman" w:cs="Times New Roman"/>
          <w:sz w:val="24"/>
          <w:szCs w:val="24"/>
        </w:rPr>
        <w:t xml:space="preserve">стройств по адресу: Москва, </w:t>
      </w:r>
      <w:proofErr w:type="spellStart"/>
      <w:r w:rsidR="00E37AF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37A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37AFC">
        <w:rPr>
          <w:rFonts w:ascii="Times New Roman" w:hAnsi="Times New Roman" w:cs="Times New Roman"/>
          <w:sz w:val="24"/>
          <w:szCs w:val="24"/>
        </w:rPr>
        <w:t>есная</w:t>
      </w:r>
      <w:proofErr w:type="spellEnd"/>
      <w:r w:rsidR="00E37AFC">
        <w:rPr>
          <w:rFonts w:ascii="Times New Roman" w:hAnsi="Times New Roman" w:cs="Times New Roman"/>
          <w:sz w:val="24"/>
          <w:szCs w:val="24"/>
        </w:rPr>
        <w:t xml:space="preserve">, д.10-16, </w:t>
      </w:r>
      <w:r w:rsidR="00F426D7" w:rsidRPr="00F426D7"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 w:rsidR="00F426D7" w:rsidRPr="00F426D7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="00E37AFC">
        <w:rPr>
          <w:rFonts w:ascii="Times New Roman" w:hAnsi="Times New Roman" w:cs="Times New Roman"/>
          <w:sz w:val="24"/>
          <w:szCs w:val="24"/>
        </w:rPr>
        <w:t xml:space="preserve"> ул.</w:t>
      </w:r>
      <w:r w:rsidR="00F426D7" w:rsidRPr="00F426D7">
        <w:rPr>
          <w:rFonts w:ascii="Times New Roman" w:hAnsi="Times New Roman" w:cs="Times New Roman"/>
          <w:sz w:val="24"/>
          <w:szCs w:val="24"/>
        </w:rPr>
        <w:t>, д.3-5», от 22.11.2018 №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>95/2018 «О согласовании установки ограждающих устройств по адресу: Москва, ул. Александра Невского, д.1», от 22.11.2018 №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 xml:space="preserve">96/2018 </w:t>
      </w:r>
      <w:r w:rsidR="00E37AFC">
        <w:rPr>
          <w:rFonts w:ascii="Times New Roman" w:hAnsi="Times New Roman" w:cs="Times New Roman"/>
          <w:sz w:val="24"/>
          <w:szCs w:val="24"/>
        </w:rPr>
        <w:t>«</w:t>
      </w:r>
      <w:r w:rsidR="00F426D7" w:rsidRPr="00F426D7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по адресу: Москва,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>Угловой пер., д.26», от 22.11.2018 №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>97/2018 «О согласовании установки ограждающих устройств по адрес</w:t>
      </w:r>
      <w:r w:rsidR="00E37AFC">
        <w:rPr>
          <w:rFonts w:ascii="Times New Roman" w:hAnsi="Times New Roman" w:cs="Times New Roman"/>
          <w:sz w:val="24"/>
          <w:szCs w:val="24"/>
        </w:rPr>
        <w:t xml:space="preserve">у: Москва, 2-я </w:t>
      </w:r>
      <w:proofErr w:type="spellStart"/>
      <w:r w:rsidR="00E37AFC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="00E37AFC">
        <w:rPr>
          <w:rFonts w:ascii="Times New Roman" w:hAnsi="Times New Roman" w:cs="Times New Roman"/>
          <w:sz w:val="24"/>
          <w:szCs w:val="24"/>
        </w:rPr>
        <w:t xml:space="preserve"> ул., д.</w:t>
      </w:r>
      <w:r w:rsidR="00F426D7" w:rsidRPr="00F426D7">
        <w:rPr>
          <w:rFonts w:ascii="Times New Roman" w:hAnsi="Times New Roman" w:cs="Times New Roman"/>
          <w:sz w:val="24"/>
          <w:szCs w:val="24"/>
        </w:rPr>
        <w:t>3-5», от 18.12.2018 №</w:t>
      </w:r>
      <w:r w:rsidR="00E37AFC">
        <w:rPr>
          <w:rFonts w:ascii="Times New Roman" w:hAnsi="Times New Roman" w:cs="Times New Roman"/>
          <w:sz w:val="24"/>
          <w:szCs w:val="24"/>
        </w:rPr>
        <w:t xml:space="preserve"> </w:t>
      </w:r>
      <w:r w:rsidR="00F426D7" w:rsidRPr="00F426D7">
        <w:rPr>
          <w:rFonts w:ascii="Times New Roman" w:hAnsi="Times New Roman" w:cs="Times New Roman"/>
          <w:sz w:val="24"/>
          <w:szCs w:val="24"/>
        </w:rPr>
        <w:t>106/2018 «О согласовании установки ограждающих устройств по адресу: Мо</w:t>
      </w:r>
      <w:r w:rsidR="00E37AFC">
        <w:rPr>
          <w:rFonts w:ascii="Times New Roman" w:hAnsi="Times New Roman" w:cs="Times New Roman"/>
          <w:sz w:val="24"/>
          <w:szCs w:val="24"/>
        </w:rPr>
        <w:t xml:space="preserve">сква, </w:t>
      </w:r>
      <w:proofErr w:type="spellStart"/>
      <w:r w:rsidR="00E37AF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37A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37AFC">
        <w:rPr>
          <w:rFonts w:ascii="Times New Roman" w:hAnsi="Times New Roman" w:cs="Times New Roman"/>
          <w:sz w:val="24"/>
          <w:szCs w:val="24"/>
        </w:rPr>
        <w:t>алиха</w:t>
      </w:r>
      <w:proofErr w:type="spellEnd"/>
      <w:r w:rsidR="00E37AFC">
        <w:rPr>
          <w:rFonts w:ascii="Times New Roman" w:hAnsi="Times New Roman" w:cs="Times New Roman"/>
          <w:sz w:val="24"/>
          <w:szCs w:val="24"/>
        </w:rPr>
        <w:t>, д.</w:t>
      </w:r>
      <w:r w:rsidR="00F426D7">
        <w:rPr>
          <w:rFonts w:ascii="Times New Roman" w:hAnsi="Times New Roman" w:cs="Times New Roman"/>
          <w:sz w:val="24"/>
          <w:szCs w:val="24"/>
        </w:rPr>
        <w:t xml:space="preserve">2А (далее </w:t>
      </w:r>
      <w:r w:rsidR="00E37AFC">
        <w:rPr>
          <w:rFonts w:ascii="Times New Roman" w:hAnsi="Times New Roman" w:cs="Times New Roman"/>
          <w:sz w:val="24"/>
          <w:szCs w:val="24"/>
        </w:rPr>
        <w:t>-</w:t>
      </w:r>
      <w:r w:rsidR="00F426D7">
        <w:rPr>
          <w:rFonts w:ascii="Times New Roman" w:hAnsi="Times New Roman" w:cs="Times New Roman"/>
          <w:sz w:val="24"/>
          <w:szCs w:val="24"/>
        </w:rPr>
        <w:t xml:space="preserve"> Решения):</w:t>
      </w:r>
    </w:p>
    <w:p w14:paraId="1EAB5202" w14:textId="2FEBF666" w:rsidR="008A52AF" w:rsidRPr="008A52AF" w:rsidRDefault="00E37AFC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26D7">
        <w:rPr>
          <w:rFonts w:ascii="Times New Roman" w:hAnsi="Times New Roman" w:cs="Times New Roman"/>
          <w:sz w:val="24"/>
          <w:szCs w:val="24"/>
        </w:rPr>
        <w:t>риложениях</w:t>
      </w:r>
      <w:r w:rsidR="00F426D7" w:rsidRPr="00F426D7">
        <w:rPr>
          <w:rFonts w:ascii="Times New Roman" w:hAnsi="Times New Roman" w:cs="Times New Roman"/>
          <w:sz w:val="24"/>
          <w:szCs w:val="24"/>
        </w:rPr>
        <w:t xml:space="preserve"> </w:t>
      </w:r>
      <w:r w:rsidR="00F426D7">
        <w:rPr>
          <w:rFonts w:ascii="Times New Roman" w:hAnsi="Times New Roman" w:cs="Times New Roman"/>
          <w:sz w:val="24"/>
          <w:szCs w:val="24"/>
        </w:rPr>
        <w:t>к Решениям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F426D7" w:rsidRPr="00F426D7">
        <w:rPr>
          <w:rFonts w:ascii="Times New Roman" w:hAnsi="Times New Roman" w:cs="Times New Roman"/>
          <w:sz w:val="24"/>
          <w:szCs w:val="24"/>
        </w:rPr>
        <w:t>на терр</w:t>
      </w:r>
      <w:r>
        <w:rPr>
          <w:rFonts w:ascii="Times New Roman" w:hAnsi="Times New Roman" w:cs="Times New Roman"/>
          <w:sz w:val="24"/>
          <w:szCs w:val="24"/>
        </w:rPr>
        <w:t>итории общественной автостоянки»</w:t>
      </w:r>
      <w:r w:rsidR="00F426D7" w:rsidRPr="00F426D7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8A52AF" w:rsidRPr="00F426D7">
        <w:rPr>
          <w:rFonts w:ascii="Times New Roman" w:hAnsi="Times New Roman" w:cs="Times New Roman"/>
          <w:sz w:val="24"/>
          <w:szCs w:val="24"/>
        </w:rPr>
        <w:t>.</w:t>
      </w:r>
    </w:p>
    <w:p w14:paraId="2D75DD63" w14:textId="4A2ADEAE" w:rsidR="008A52AF" w:rsidRPr="008A52AF" w:rsidRDefault="009F7F84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52AF" w:rsidRPr="008A52AF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в Департамент территориальных органов  исполнительной власти города Москва, управу Тверского района города Москвы. </w:t>
      </w:r>
    </w:p>
    <w:p w14:paraId="1DBADD75" w14:textId="40B60500" w:rsidR="008A52AF" w:rsidRDefault="009F7F84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52AF" w:rsidRPr="008A52AF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8A52AF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8A52AF" w:rsidRPr="008A52AF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44243AB5" w:rsidR="00305631" w:rsidRPr="00305631" w:rsidRDefault="009F7F84" w:rsidP="008A52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2AF" w:rsidRPr="008A52A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</w:t>
      </w:r>
      <w:r w:rsidR="008A52AF">
        <w:rPr>
          <w:rFonts w:ascii="Times New Roman" w:hAnsi="Times New Roman" w:cs="Times New Roman"/>
          <w:sz w:val="24"/>
          <w:szCs w:val="24"/>
        </w:rPr>
        <w:t>ципального округа Тверской Я.Б.</w:t>
      </w:r>
      <w:r w:rsidR="00F426D7">
        <w:rPr>
          <w:rFonts w:ascii="Times New Roman" w:hAnsi="Times New Roman" w:cs="Times New Roman"/>
          <w:sz w:val="24"/>
          <w:szCs w:val="24"/>
        </w:rPr>
        <w:t xml:space="preserve"> </w:t>
      </w:r>
      <w:r w:rsidR="008A52AF" w:rsidRPr="008A52AF">
        <w:rPr>
          <w:rFonts w:ascii="Times New Roman" w:hAnsi="Times New Roman" w:cs="Times New Roman"/>
          <w:sz w:val="24"/>
          <w:szCs w:val="24"/>
        </w:rPr>
        <w:t>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51FAB" w14:textId="07B0282E" w:rsidR="00AA5828" w:rsidRPr="00305631" w:rsidRDefault="00305631" w:rsidP="00E37AFC">
      <w:pPr>
        <w:widowControl w:val="0"/>
        <w:autoSpaceDE w:val="0"/>
        <w:autoSpaceDN w:val="0"/>
        <w:adjustRightInd w:val="0"/>
        <w:spacing w:after="0" w:line="240" w:lineRule="auto"/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2A4FC6"/>
    <w:rsid w:val="00305631"/>
    <w:rsid w:val="004A3D43"/>
    <w:rsid w:val="005419EF"/>
    <w:rsid w:val="006F4FC5"/>
    <w:rsid w:val="008A52AF"/>
    <w:rsid w:val="00926A18"/>
    <w:rsid w:val="009F67D4"/>
    <w:rsid w:val="009F7F84"/>
    <w:rsid w:val="00AA5828"/>
    <w:rsid w:val="00B53A20"/>
    <w:rsid w:val="00BF5EEE"/>
    <w:rsid w:val="00E37AFC"/>
    <w:rsid w:val="00E42728"/>
    <w:rsid w:val="00F426D7"/>
    <w:rsid w:val="00FB1141"/>
    <w:rsid w:val="00FB2423"/>
    <w:rsid w:val="00FC0F4E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2019-01-21T07:41:00Z</cp:lastPrinted>
  <dcterms:created xsi:type="dcterms:W3CDTF">2019-01-22T06:49:00Z</dcterms:created>
  <dcterms:modified xsi:type="dcterms:W3CDTF">2019-01-23T08:02:00Z</dcterms:modified>
</cp:coreProperties>
</file>