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B746" w14:textId="77777777" w:rsidR="00F15D33" w:rsidRPr="00117BDB" w:rsidRDefault="00F15D33" w:rsidP="00F15D33">
      <w:pPr>
        <w:jc w:val="center"/>
        <w:rPr>
          <w:rFonts w:ascii="Times New Roman" w:hAnsi="Times New Roman"/>
          <w:b/>
          <w:sz w:val="28"/>
          <w:szCs w:val="28"/>
        </w:rPr>
      </w:pPr>
      <w:r w:rsidRPr="00117BDB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08A5FEDB" w14:textId="77777777" w:rsidR="00F15D33" w:rsidRPr="00117BDB" w:rsidRDefault="00F15D33" w:rsidP="00F15D33">
      <w:pPr>
        <w:jc w:val="center"/>
        <w:rPr>
          <w:rFonts w:ascii="Times New Roman" w:hAnsi="Times New Roman"/>
          <w:b/>
          <w:sz w:val="28"/>
          <w:szCs w:val="28"/>
        </w:rPr>
      </w:pPr>
      <w:r w:rsidRPr="00117BDB">
        <w:rPr>
          <w:rFonts w:ascii="Times New Roman" w:hAnsi="Times New Roman"/>
          <w:b/>
          <w:sz w:val="28"/>
          <w:szCs w:val="28"/>
        </w:rPr>
        <w:t>МУНИЦИПАЛЬНОГО ОКРУГА ТВЕРСКОЙ</w:t>
      </w:r>
    </w:p>
    <w:p w14:paraId="632EC5F0" w14:textId="77777777" w:rsidR="00F15D33" w:rsidRDefault="00F15D33" w:rsidP="00F15D3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46C72BD" w14:textId="77777777" w:rsidR="00F15D33" w:rsidRDefault="00F15D33" w:rsidP="00F15D3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1F7A7B61" w14:textId="77777777" w:rsidR="00F15D33" w:rsidRDefault="00F15D33" w:rsidP="00F15D33">
      <w:pPr>
        <w:jc w:val="center"/>
        <w:rPr>
          <w:rFonts w:ascii="Times New Roman" w:hAnsi="Times New Roman"/>
          <w:sz w:val="24"/>
          <w:szCs w:val="24"/>
        </w:rPr>
      </w:pPr>
    </w:p>
    <w:p w14:paraId="38DBECFD" w14:textId="77777777" w:rsidR="00F15D33" w:rsidRDefault="00F15D33" w:rsidP="00F15D33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14:paraId="681F7AF4" w14:textId="0F2EB8A4" w:rsidR="00F15D33" w:rsidRDefault="00F15D33" w:rsidP="00F15D33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AF7E5C">
        <w:rPr>
          <w:rFonts w:ascii="Times New Roman" w:hAnsi="Times New Roman"/>
          <w:sz w:val="24"/>
          <w:szCs w:val="24"/>
        </w:rPr>
        <w:t>2</w:t>
      </w:r>
      <w:r w:rsidR="001674F5" w:rsidRPr="00AF7E5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.09.20</w:t>
      </w:r>
      <w:r w:rsidR="001674F5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674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</w:t>
      </w:r>
      <w:r w:rsidR="001674F5">
        <w:rPr>
          <w:rFonts w:ascii="Times New Roman" w:hAnsi="Times New Roman"/>
          <w:sz w:val="24"/>
          <w:szCs w:val="24"/>
        </w:rPr>
        <w:t>22</w:t>
      </w:r>
    </w:p>
    <w:p w14:paraId="1ABCC2B4" w14:textId="77777777" w:rsidR="00F15D33" w:rsidRDefault="00F15D33" w:rsidP="00F15D33">
      <w:pPr>
        <w:jc w:val="center"/>
      </w:pPr>
    </w:p>
    <w:p w14:paraId="5686219F" w14:textId="77777777" w:rsidR="00F15D33" w:rsidRDefault="00F15D33" w:rsidP="00F15D33"/>
    <w:p w14:paraId="72C4AD5F" w14:textId="77777777" w:rsidR="00F15D33" w:rsidRDefault="00F15D33" w:rsidP="00F15D33"/>
    <w:p w14:paraId="7E3C02D4" w14:textId="77777777" w:rsidR="00F15D33" w:rsidRDefault="00F15D33" w:rsidP="00F15D33"/>
    <w:p w14:paraId="5F457FD1" w14:textId="77777777" w:rsidR="00F15D33" w:rsidRPr="00F15D33" w:rsidRDefault="00F15D33" w:rsidP="00F15D33"/>
    <w:p w14:paraId="0845580F" w14:textId="77777777" w:rsidR="00F15D33" w:rsidRDefault="00F15D33" w:rsidP="00F15D33"/>
    <w:p w14:paraId="674FF6D6" w14:textId="77777777" w:rsidR="00F15D33" w:rsidRPr="001674F5" w:rsidRDefault="00F15D33" w:rsidP="00F15D33">
      <w:pPr>
        <w:pStyle w:val="ConsPlusTitle"/>
        <w:rPr>
          <w:sz w:val="26"/>
          <w:szCs w:val="26"/>
        </w:rPr>
      </w:pPr>
      <w:r w:rsidRPr="001674F5">
        <w:rPr>
          <w:sz w:val="26"/>
          <w:szCs w:val="26"/>
        </w:rPr>
        <w:t>Об    избрании    счетной      комиссии</w:t>
      </w:r>
    </w:p>
    <w:p w14:paraId="01BD6336" w14:textId="77777777" w:rsidR="00F15D33" w:rsidRPr="001674F5" w:rsidRDefault="00F15D33" w:rsidP="00F15D33">
      <w:pPr>
        <w:pStyle w:val="ConsPlusTitle"/>
        <w:rPr>
          <w:sz w:val="26"/>
          <w:szCs w:val="26"/>
        </w:rPr>
      </w:pPr>
      <w:r w:rsidRPr="001674F5">
        <w:rPr>
          <w:sz w:val="26"/>
          <w:szCs w:val="26"/>
        </w:rPr>
        <w:t>для проведения тайного голосования</w:t>
      </w:r>
    </w:p>
    <w:p w14:paraId="5993BE92" w14:textId="77777777" w:rsidR="00F15D33" w:rsidRPr="001674F5" w:rsidRDefault="00F15D33" w:rsidP="00F15D33">
      <w:pPr>
        <w:pStyle w:val="ConsPlusTitle"/>
        <w:rPr>
          <w:sz w:val="26"/>
          <w:szCs w:val="26"/>
        </w:rPr>
      </w:pPr>
      <w:r w:rsidRPr="001674F5">
        <w:rPr>
          <w:sz w:val="26"/>
          <w:szCs w:val="26"/>
        </w:rPr>
        <w:t xml:space="preserve">по избранию главы муниципального </w:t>
      </w:r>
    </w:p>
    <w:p w14:paraId="1402CA79" w14:textId="77777777" w:rsidR="00F15D33" w:rsidRPr="001674F5" w:rsidRDefault="00F15D33" w:rsidP="00F15D33">
      <w:pPr>
        <w:pStyle w:val="ConsPlusTitle"/>
        <w:rPr>
          <w:sz w:val="26"/>
          <w:szCs w:val="26"/>
        </w:rPr>
      </w:pPr>
      <w:r w:rsidRPr="001674F5">
        <w:rPr>
          <w:sz w:val="26"/>
          <w:szCs w:val="26"/>
        </w:rPr>
        <w:t>округа Тверской</w:t>
      </w:r>
    </w:p>
    <w:p w14:paraId="4A1E4FDC" w14:textId="77777777" w:rsidR="00F15D33" w:rsidRDefault="00F15D33" w:rsidP="00F15D33">
      <w:pPr>
        <w:ind w:firstLine="540"/>
        <w:rPr>
          <w:sz w:val="28"/>
          <w:szCs w:val="28"/>
        </w:rPr>
      </w:pPr>
    </w:p>
    <w:p w14:paraId="07EA84D7" w14:textId="77777777" w:rsidR="00F15D33" w:rsidRDefault="00F15D33" w:rsidP="00F15D33">
      <w:pPr>
        <w:ind w:firstLine="540"/>
        <w:jc w:val="both"/>
        <w:rPr>
          <w:sz w:val="28"/>
          <w:szCs w:val="28"/>
        </w:rPr>
      </w:pPr>
    </w:p>
    <w:p w14:paraId="4AF6DE62" w14:textId="2BD87204" w:rsidR="00F15D33" w:rsidRDefault="00F15D33" w:rsidP="00AF7E5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п.1 ст. 4 Регламента Совета депутатов муниципального округа Тверской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17BDB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14:paraId="7BBE2ADE" w14:textId="1DC93DC0" w:rsidR="00F15D33" w:rsidRDefault="00AF7E5C" w:rsidP="00AF7E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41B1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15D33">
        <w:rPr>
          <w:rFonts w:ascii="Times New Roman" w:hAnsi="Times New Roman"/>
          <w:sz w:val="28"/>
          <w:szCs w:val="28"/>
        </w:rPr>
        <w:t>Избрать счетную комиссию для проведения тайного голосования по избранию главы муниципального округа Тверской в следующем составе:</w:t>
      </w:r>
    </w:p>
    <w:p w14:paraId="3AB5FE57" w14:textId="7489722D" w:rsidR="00F15D33" w:rsidRDefault="004541B1" w:rsidP="004541B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Дениева А.К.</w:t>
      </w:r>
      <w:r w:rsidR="00F15D33">
        <w:rPr>
          <w:rFonts w:ascii="Times New Roman" w:hAnsi="Times New Roman"/>
          <w:sz w:val="28"/>
          <w:szCs w:val="28"/>
        </w:rPr>
        <w:t xml:space="preserve"> (председатель);</w:t>
      </w:r>
    </w:p>
    <w:p w14:paraId="72EB344E" w14:textId="09D16239" w:rsidR="00F15D33" w:rsidRDefault="004541B1" w:rsidP="004541B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Козьмина Н.Т.</w:t>
      </w:r>
      <w:r w:rsidR="00F15D33">
        <w:rPr>
          <w:rFonts w:ascii="Times New Roman" w:hAnsi="Times New Roman"/>
          <w:sz w:val="28"/>
          <w:szCs w:val="28"/>
        </w:rPr>
        <w:t>;</w:t>
      </w:r>
    </w:p>
    <w:p w14:paraId="4E0DE8FC" w14:textId="1566FFF6" w:rsidR="004541B1" w:rsidRDefault="004541B1" w:rsidP="004541B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Самсонов С.В. </w:t>
      </w:r>
    </w:p>
    <w:p w14:paraId="2C58681A" w14:textId="342B634D" w:rsidR="00F15D33" w:rsidRPr="00EB3D06" w:rsidRDefault="00F15D33" w:rsidP="00AF7E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0" w:name="_Hlk114131305"/>
      <w:r>
        <w:rPr>
          <w:rFonts w:ascii="Times New Roman" w:hAnsi="Times New Roman"/>
          <w:sz w:val="28"/>
          <w:szCs w:val="28"/>
        </w:rPr>
        <w:t>Контроль за исполнением настоящего решения</w:t>
      </w:r>
      <w:r w:rsidR="00167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возложить на председательствующего</w:t>
      </w:r>
      <w:r w:rsidR="00167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заседании Совета депутатов муниципального округа</w:t>
      </w:r>
      <w:r w:rsidR="00AF7E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Тверской депутата </w:t>
      </w:r>
      <w:r w:rsidR="00D87EF0">
        <w:rPr>
          <w:rFonts w:ascii="Times New Roman" w:hAnsi="Times New Roman"/>
          <w:sz w:val="28"/>
          <w:szCs w:val="28"/>
        </w:rPr>
        <w:t>Малышева П.А.</w:t>
      </w:r>
    </w:p>
    <w:p w14:paraId="14126226" w14:textId="77777777" w:rsidR="00F15D33" w:rsidRDefault="00F15D33" w:rsidP="00F15D33">
      <w:pPr>
        <w:jc w:val="both"/>
        <w:rPr>
          <w:rFonts w:ascii="Times New Roman" w:hAnsi="Times New Roman"/>
          <w:b/>
          <w:sz w:val="28"/>
          <w:szCs w:val="28"/>
        </w:rPr>
      </w:pPr>
    </w:p>
    <w:p w14:paraId="204BF684" w14:textId="7B3CB3CC" w:rsidR="00F15D33" w:rsidRDefault="00F15D33" w:rsidP="00F15D33">
      <w:pPr>
        <w:jc w:val="both"/>
        <w:rPr>
          <w:rFonts w:ascii="Times New Roman" w:hAnsi="Times New Roman"/>
          <w:b/>
          <w:sz w:val="28"/>
          <w:szCs w:val="28"/>
        </w:rPr>
      </w:pPr>
    </w:p>
    <w:p w14:paraId="62CA83F5" w14:textId="77777777" w:rsidR="00AF7E5C" w:rsidRDefault="00AF7E5C" w:rsidP="00F15D33">
      <w:pPr>
        <w:jc w:val="both"/>
        <w:rPr>
          <w:rFonts w:ascii="Times New Roman" w:hAnsi="Times New Roman"/>
          <w:b/>
          <w:sz w:val="28"/>
          <w:szCs w:val="28"/>
        </w:rPr>
      </w:pPr>
    </w:p>
    <w:p w14:paraId="7F3FA005" w14:textId="77777777" w:rsidR="00AF7E5C" w:rsidRPr="00AF7E5C" w:rsidRDefault="00F15D33" w:rsidP="00AF7E5C">
      <w:pPr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Председательствующий</w:t>
      </w:r>
      <w:r w:rsidR="00AF7E5C">
        <w:rPr>
          <w:rFonts w:ascii="Times New Roman" w:hAnsi="Times New Roman"/>
          <w:b/>
          <w:sz w:val="28"/>
          <w:szCs w:val="34"/>
        </w:rPr>
        <w:t xml:space="preserve"> </w:t>
      </w:r>
      <w:r w:rsidR="00AF7E5C" w:rsidRPr="00AF7E5C">
        <w:rPr>
          <w:rFonts w:ascii="Times New Roman" w:hAnsi="Times New Roman"/>
          <w:b/>
          <w:sz w:val="28"/>
          <w:szCs w:val="34"/>
        </w:rPr>
        <w:t>на заседании</w:t>
      </w:r>
    </w:p>
    <w:p w14:paraId="1D3CEDF6" w14:textId="435B2DC3" w:rsidR="00F15D33" w:rsidRPr="00084D3C" w:rsidRDefault="00AF7E5C" w:rsidP="00AF7E5C">
      <w:pPr>
        <w:rPr>
          <w:rFonts w:ascii="Times New Roman" w:hAnsi="Times New Roman"/>
          <w:b/>
          <w:i/>
          <w:sz w:val="28"/>
          <w:szCs w:val="34"/>
        </w:rPr>
      </w:pPr>
      <w:r w:rsidRPr="00AF7E5C">
        <w:rPr>
          <w:rFonts w:ascii="Times New Roman" w:hAnsi="Times New Roman"/>
          <w:b/>
          <w:sz w:val="28"/>
          <w:szCs w:val="34"/>
        </w:rPr>
        <w:t>Совета депутатов муниципального округа</w:t>
      </w:r>
      <w:r>
        <w:rPr>
          <w:rFonts w:ascii="Times New Roman" w:hAnsi="Times New Roman"/>
          <w:b/>
          <w:sz w:val="28"/>
          <w:szCs w:val="34"/>
        </w:rPr>
        <w:t xml:space="preserve">  </w:t>
      </w:r>
      <w:r w:rsidR="00F15D33">
        <w:rPr>
          <w:rFonts w:ascii="Times New Roman" w:hAnsi="Times New Roman"/>
          <w:b/>
          <w:sz w:val="28"/>
          <w:szCs w:val="34"/>
        </w:rPr>
        <w:t xml:space="preserve">                            </w:t>
      </w:r>
      <w:proofErr w:type="spellStart"/>
      <w:r w:rsidR="00D87EF0">
        <w:rPr>
          <w:rFonts w:ascii="Times New Roman" w:hAnsi="Times New Roman"/>
          <w:b/>
          <w:sz w:val="28"/>
          <w:szCs w:val="34"/>
        </w:rPr>
        <w:t>П.А.Малышев</w:t>
      </w:r>
      <w:proofErr w:type="spellEnd"/>
    </w:p>
    <w:bookmarkEnd w:id="0"/>
    <w:p w14:paraId="4581BF33" w14:textId="77777777" w:rsidR="00F15D33" w:rsidRDefault="00F15D33" w:rsidP="00F15D33">
      <w:pPr>
        <w:jc w:val="center"/>
        <w:rPr>
          <w:rFonts w:ascii="Times New Roman" w:hAnsi="Times New Roman"/>
          <w:sz w:val="28"/>
          <w:szCs w:val="34"/>
        </w:rPr>
      </w:pPr>
    </w:p>
    <w:p w14:paraId="1D90D049" w14:textId="77777777" w:rsidR="00F15D33" w:rsidRDefault="00F15D33" w:rsidP="00F15D33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14:paraId="5793424E" w14:textId="77777777" w:rsidR="00982B7B" w:rsidRPr="00F15D33" w:rsidRDefault="00982B7B" w:rsidP="00F15D33"/>
    <w:sectPr w:rsidR="00982B7B" w:rsidRPr="00F1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1E"/>
    <w:rsid w:val="001674F5"/>
    <w:rsid w:val="004541B1"/>
    <w:rsid w:val="00460906"/>
    <w:rsid w:val="005960BE"/>
    <w:rsid w:val="0092463A"/>
    <w:rsid w:val="00982B7B"/>
    <w:rsid w:val="00AF7E5C"/>
    <w:rsid w:val="00C0771E"/>
    <w:rsid w:val="00D87EF0"/>
    <w:rsid w:val="00F1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A434"/>
  <w15:docId w15:val="{E2B7F133-4915-4169-B34D-6610D9C7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5D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Сухарникова Ирина Николаевна</cp:lastModifiedBy>
  <cp:revision>2</cp:revision>
  <cp:lastPrinted>2022-09-15T07:41:00Z</cp:lastPrinted>
  <dcterms:created xsi:type="dcterms:W3CDTF">2022-09-23T05:07:00Z</dcterms:created>
  <dcterms:modified xsi:type="dcterms:W3CDTF">2022-09-23T05:07:00Z</dcterms:modified>
</cp:coreProperties>
</file>